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F4751" w14:textId="78C83637" w:rsidR="00701F33" w:rsidRPr="007E102B" w:rsidRDefault="007F3235" w:rsidP="007E102B">
      <w:pPr>
        <w:pStyle w:val="BasicParagraph"/>
        <w:tabs>
          <w:tab w:val="left" w:pos="320"/>
        </w:tabs>
        <w:rPr>
          <w:rFonts w:asciiTheme="minorBidi" w:hAnsiTheme="minorBidi" w:cstheme="minorBidi"/>
          <w:b/>
          <w:bCs/>
          <w:color w:val="000000" w:themeColor="text1"/>
          <w:sz w:val="48"/>
          <w:szCs w:val="48"/>
        </w:rPr>
      </w:pPr>
      <w:r>
        <w:rPr>
          <w:rFonts w:asciiTheme="minorBidi" w:hAnsiTheme="minorBidi" w:cstheme="minorBidi"/>
          <w:b/>
          <w:bCs/>
          <w:noProof/>
          <w:color w:val="000000" w:themeColor="text1"/>
          <w:sz w:val="48"/>
          <w:szCs w:val="48"/>
        </w:rPr>
        <w:drawing>
          <wp:inline distT="0" distB="0" distL="0" distR="0" wp14:anchorId="7E77BE0F" wp14:editId="650E86F2">
            <wp:extent cx="3304515" cy="623074"/>
            <wp:effectExtent l="0" t="0" r="0" b="0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6524" cy="627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45A88" w14:textId="694B1205" w:rsidR="001B27E7" w:rsidRPr="007F3235" w:rsidRDefault="001B27E7" w:rsidP="00701F33">
      <w:pPr>
        <w:pStyle w:val="BasicParagraph"/>
        <w:tabs>
          <w:tab w:val="left" w:pos="320"/>
        </w:tabs>
        <w:rPr>
          <w:rFonts w:asciiTheme="minorBidi" w:hAnsiTheme="minorBidi" w:cstheme="minorBidi"/>
          <w:b/>
          <w:bCs/>
          <w:color w:val="000000" w:themeColor="text1"/>
          <w:sz w:val="56"/>
          <w:szCs w:val="56"/>
        </w:rPr>
      </w:pPr>
      <w:r w:rsidRPr="007F3235">
        <w:rPr>
          <w:rFonts w:asciiTheme="minorBidi" w:hAnsiTheme="minorBidi" w:cstheme="minorBidi"/>
          <w:b/>
          <w:bCs/>
          <w:color w:val="000000" w:themeColor="text1"/>
          <w:sz w:val="56"/>
          <w:szCs w:val="56"/>
        </w:rPr>
        <w:t>T-Mobile IP Relay</w:t>
      </w:r>
    </w:p>
    <w:p w14:paraId="1034D3C7" w14:textId="6A8F65F3" w:rsidR="0037740E" w:rsidRPr="007F3235" w:rsidRDefault="003044AE" w:rsidP="001B27E7">
      <w:pPr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</w:pPr>
      <w:hyperlink r:id="rId7" w:history="1">
        <w:r w:rsidR="001B27E7" w:rsidRPr="00701F33">
          <w:rPr>
            <w:rStyle w:val="Hyperlink"/>
            <w:rFonts w:asciiTheme="minorBidi" w:hAnsiTheme="minorBidi" w:cstheme="minorBidi"/>
            <w:b/>
            <w:bCs/>
            <w:sz w:val="44"/>
            <w:szCs w:val="44"/>
          </w:rPr>
          <w:t>t-mobile.com/</w:t>
        </w:r>
        <w:proofErr w:type="spellStart"/>
        <w:r w:rsidR="001B27E7" w:rsidRPr="00701F33">
          <w:rPr>
            <w:rStyle w:val="Hyperlink"/>
            <w:rFonts w:asciiTheme="minorBidi" w:hAnsiTheme="minorBidi" w:cstheme="minorBidi"/>
            <w:b/>
            <w:bCs/>
            <w:sz w:val="44"/>
            <w:szCs w:val="44"/>
          </w:rPr>
          <w:t>iprelay</w:t>
        </w:r>
        <w:proofErr w:type="spellEnd"/>
      </w:hyperlink>
      <w:r w:rsidR="001B27E7" w:rsidRPr="007F3235"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  <w:br/>
      </w:r>
    </w:p>
    <w:p w14:paraId="1C9FD6DD" w14:textId="33D4DC2F" w:rsidR="00C447F8" w:rsidRDefault="001B27E7" w:rsidP="00C447F8">
      <w:pPr>
        <w:pStyle w:val="BasicParagraph"/>
        <w:pBdr>
          <w:top w:val="single" w:sz="4" w:space="1" w:color="auto"/>
        </w:pBdr>
        <w:rPr>
          <w:rFonts w:asciiTheme="minorBidi" w:hAnsiTheme="minorBidi" w:cstheme="minorBidi"/>
          <w:b/>
          <w:bCs/>
          <w:color w:val="000000" w:themeColor="text1"/>
          <w:sz w:val="44"/>
          <w:szCs w:val="44"/>
        </w:rPr>
      </w:pPr>
      <w:r w:rsidRPr="007F3235">
        <w:rPr>
          <w:rFonts w:asciiTheme="minorBidi" w:hAnsiTheme="minorBidi" w:cstheme="minorBidi"/>
          <w:b/>
          <w:bCs/>
          <w:color w:val="000000" w:themeColor="text1"/>
          <w:sz w:val="44"/>
          <w:szCs w:val="44"/>
        </w:rPr>
        <w:t>Overview IP Relay Homepage</w:t>
      </w:r>
    </w:p>
    <w:p w14:paraId="080FC8D3" w14:textId="425DAA69" w:rsidR="007E102B" w:rsidRPr="007F3235" w:rsidRDefault="007E102B" w:rsidP="00C447F8">
      <w:pPr>
        <w:pStyle w:val="BasicParagraph"/>
        <w:pBdr>
          <w:top w:val="single" w:sz="4" w:space="1" w:color="auto"/>
        </w:pBdr>
        <w:rPr>
          <w:rFonts w:asciiTheme="minorBidi" w:hAnsiTheme="minorBidi" w:cstheme="minorBidi"/>
          <w:b/>
          <w:bCs/>
          <w:color w:val="000000" w:themeColor="text1"/>
          <w:sz w:val="44"/>
          <w:szCs w:val="44"/>
        </w:rPr>
      </w:pPr>
      <w:r>
        <w:rPr>
          <w:rFonts w:asciiTheme="minorBidi" w:hAnsiTheme="minorBidi" w:cstheme="minorBidi"/>
          <w:b/>
          <w:bCs/>
          <w:noProof/>
          <w:color w:val="000000" w:themeColor="text1"/>
          <w:sz w:val="44"/>
          <w:szCs w:val="44"/>
        </w:rPr>
        <w:drawing>
          <wp:inline distT="0" distB="0" distL="0" distR="0" wp14:anchorId="1E5F4A46" wp14:editId="0A5D935B">
            <wp:extent cx="4711700" cy="3056051"/>
            <wp:effectExtent l="0" t="0" r="0" b="5080"/>
            <wp:docPr id="2" name="Picture 2" descr="A screenshot of the T-Mobile IP Relay hompage with labeled numbers 1 through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the T-Mobile IP Relay hompage with labeled numbers 1 through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305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1A33B" w14:textId="4F4B05C8" w:rsidR="001B27E7" w:rsidRPr="007F3235" w:rsidRDefault="001B27E7" w:rsidP="005E2818">
      <w:pPr>
        <w:pStyle w:val="BasicParagraph"/>
        <w:numPr>
          <w:ilvl w:val="0"/>
          <w:numId w:val="1"/>
        </w:numPr>
        <w:suppressAutoHyphens/>
        <w:spacing w:after="90"/>
        <w:rPr>
          <w:rFonts w:asciiTheme="minorBidi" w:hAnsiTheme="minorBidi" w:cstheme="minorBidi"/>
          <w:color w:val="000000" w:themeColor="text1"/>
          <w:sz w:val="36"/>
          <w:szCs w:val="36"/>
        </w:rPr>
      </w:pPr>
      <w:proofErr w:type="spellStart"/>
      <w:r w:rsidRPr="007F3235"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  <w:t>Español</w:t>
      </w:r>
      <w:proofErr w:type="spellEnd"/>
      <w:r w:rsidRPr="007F3235"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  <w:t>:</w:t>
      </w:r>
      <w:r w:rsidR="007F3235"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  <w:t xml:space="preserve"> </w:t>
      </w:r>
      <w:r w:rsidRPr="007F3235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Click </w:t>
      </w:r>
      <w:proofErr w:type="spellStart"/>
      <w:r w:rsidRPr="007F3235">
        <w:rPr>
          <w:rFonts w:asciiTheme="minorBidi" w:hAnsiTheme="minorBidi" w:cstheme="minorBidi"/>
          <w:color w:val="000000" w:themeColor="text1"/>
          <w:sz w:val="36"/>
          <w:szCs w:val="36"/>
        </w:rPr>
        <w:t>Español</w:t>
      </w:r>
      <w:proofErr w:type="spellEnd"/>
      <w:r w:rsidRPr="007F3235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to switch the website to Spanish, click Customer Profile, and then click Call Preferences and Incoming Calls to </w:t>
      </w:r>
      <w:proofErr w:type="spellStart"/>
      <w:r w:rsidRPr="007F3235">
        <w:rPr>
          <w:rFonts w:asciiTheme="minorBidi" w:hAnsiTheme="minorBidi" w:cstheme="minorBidi"/>
          <w:color w:val="000000" w:themeColor="text1"/>
          <w:sz w:val="36"/>
          <w:szCs w:val="36"/>
        </w:rPr>
        <w:t>Español</w:t>
      </w:r>
      <w:proofErr w:type="spellEnd"/>
      <w:r w:rsidRPr="007F3235">
        <w:rPr>
          <w:rFonts w:asciiTheme="minorBidi" w:hAnsiTheme="minorBidi" w:cstheme="minorBidi"/>
          <w:color w:val="000000" w:themeColor="text1"/>
          <w:sz w:val="36"/>
          <w:szCs w:val="36"/>
        </w:rPr>
        <w:t>.</w:t>
      </w:r>
    </w:p>
    <w:p w14:paraId="6C9FCF78" w14:textId="779EB145" w:rsidR="001B27E7" w:rsidRPr="007F3235" w:rsidRDefault="001B27E7" w:rsidP="005E2818">
      <w:pPr>
        <w:pStyle w:val="BasicParagraph"/>
        <w:suppressAutoHyphens/>
        <w:spacing w:after="270"/>
        <w:ind w:left="360"/>
        <w:rPr>
          <w:rFonts w:asciiTheme="minorBidi" w:hAnsiTheme="minorBidi" w:cstheme="minorBidi"/>
          <w:color w:val="000000" w:themeColor="text1"/>
          <w:sz w:val="36"/>
          <w:szCs w:val="36"/>
        </w:rPr>
      </w:pPr>
      <w:r w:rsidRPr="007F3235">
        <w:rPr>
          <w:rFonts w:asciiTheme="minorBidi" w:hAnsiTheme="minorBidi" w:cstheme="minorBidi"/>
          <w:color w:val="000000" w:themeColor="text1"/>
          <w:sz w:val="36"/>
          <w:szCs w:val="36"/>
        </w:rPr>
        <w:t>English-to-Spanish or Spanish-to-English translation services are not allowed.</w:t>
      </w:r>
    </w:p>
    <w:p w14:paraId="49E721E8" w14:textId="37D909A0" w:rsidR="001B27E7" w:rsidRPr="007F3235" w:rsidRDefault="001B27E7" w:rsidP="005E2818">
      <w:pPr>
        <w:pStyle w:val="BasicParagraph"/>
        <w:numPr>
          <w:ilvl w:val="0"/>
          <w:numId w:val="1"/>
        </w:numPr>
        <w:suppressAutoHyphens/>
        <w:spacing w:after="270"/>
        <w:rPr>
          <w:rFonts w:asciiTheme="minorBidi" w:hAnsiTheme="minorBidi" w:cstheme="minorBidi"/>
          <w:color w:val="000000" w:themeColor="text1"/>
          <w:sz w:val="36"/>
          <w:szCs w:val="36"/>
        </w:rPr>
      </w:pPr>
      <w:r w:rsidRPr="007F3235"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  <w:t>Accessibility Care:</w:t>
      </w:r>
      <w:r w:rsidR="007F3235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F3235">
        <w:rPr>
          <w:rFonts w:asciiTheme="minorBidi" w:hAnsiTheme="minorBidi" w:cstheme="minorBidi"/>
          <w:color w:val="000000" w:themeColor="text1"/>
          <w:sz w:val="36"/>
          <w:szCs w:val="36"/>
        </w:rPr>
        <w:t>Sign in to make a call to Accessibility Care directly</w:t>
      </w:r>
    </w:p>
    <w:p w14:paraId="430CB01A" w14:textId="37B89285" w:rsidR="001B27E7" w:rsidRPr="007F3235" w:rsidRDefault="001B27E7" w:rsidP="005E2818">
      <w:pPr>
        <w:pStyle w:val="BasicParagraph"/>
        <w:numPr>
          <w:ilvl w:val="0"/>
          <w:numId w:val="1"/>
        </w:numPr>
        <w:suppressAutoHyphens/>
        <w:spacing w:after="270"/>
        <w:rPr>
          <w:rFonts w:asciiTheme="minorBidi" w:hAnsiTheme="minorBidi" w:cstheme="minorBidi"/>
          <w:color w:val="000000" w:themeColor="text1"/>
          <w:sz w:val="36"/>
          <w:szCs w:val="36"/>
        </w:rPr>
      </w:pPr>
      <w:r w:rsidRPr="007F3235"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  <w:lastRenderedPageBreak/>
        <w:t>911 Info:</w:t>
      </w:r>
      <w:r w:rsidR="007F3235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F3235">
        <w:rPr>
          <w:rFonts w:asciiTheme="minorBidi" w:hAnsiTheme="minorBidi" w:cstheme="minorBidi"/>
          <w:color w:val="000000" w:themeColor="text1"/>
          <w:sz w:val="36"/>
          <w:szCs w:val="36"/>
        </w:rPr>
        <w:t>Provides 911 information for Accessibility products and services.</w:t>
      </w:r>
    </w:p>
    <w:p w14:paraId="58CCA1B9" w14:textId="4454C63B" w:rsidR="001B27E7" w:rsidRPr="007F3235" w:rsidRDefault="001B27E7" w:rsidP="005E2818">
      <w:pPr>
        <w:pStyle w:val="BasicParagraph"/>
        <w:numPr>
          <w:ilvl w:val="0"/>
          <w:numId w:val="1"/>
        </w:numPr>
        <w:suppressAutoHyphens/>
        <w:spacing w:after="270"/>
        <w:rPr>
          <w:rFonts w:asciiTheme="minorBidi" w:hAnsiTheme="minorBidi" w:cstheme="minorBidi"/>
          <w:color w:val="000000" w:themeColor="text1"/>
          <w:sz w:val="36"/>
          <w:szCs w:val="36"/>
        </w:rPr>
      </w:pPr>
      <w:r w:rsidRPr="007F3235"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  <w:t>FAQ:</w:t>
      </w:r>
      <w:r w:rsidR="007F3235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F3235">
        <w:rPr>
          <w:rFonts w:asciiTheme="minorBidi" w:hAnsiTheme="minorBidi" w:cstheme="minorBidi"/>
          <w:color w:val="000000" w:themeColor="text1"/>
          <w:sz w:val="36"/>
          <w:szCs w:val="36"/>
        </w:rPr>
        <w:t>Frequently Asked Questions.</w:t>
      </w:r>
    </w:p>
    <w:p w14:paraId="3D650C9A" w14:textId="20DC7387" w:rsidR="001B27E7" w:rsidRPr="007F3235" w:rsidRDefault="001B27E7" w:rsidP="005E2818">
      <w:pPr>
        <w:pStyle w:val="BasicParagraph"/>
        <w:numPr>
          <w:ilvl w:val="0"/>
          <w:numId w:val="1"/>
        </w:numPr>
        <w:suppressAutoHyphens/>
        <w:spacing w:after="90"/>
        <w:rPr>
          <w:rFonts w:asciiTheme="minorBidi" w:hAnsiTheme="minorBidi" w:cstheme="minorBidi"/>
          <w:color w:val="000000" w:themeColor="text1"/>
          <w:sz w:val="36"/>
          <w:szCs w:val="36"/>
        </w:rPr>
      </w:pPr>
      <w:r w:rsidRPr="007F3235"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  <w:t>Register:</w:t>
      </w:r>
      <w:r w:rsidR="007F3235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F3235">
        <w:rPr>
          <w:rFonts w:asciiTheme="minorBidi" w:hAnsiTheme="minorBidi" w:cstheme="minorBidi"/>
          <w:color w:val="000000" w:themeColor="text1"/>
          <w:sz w:val="36"/>
          <w:szCs w:val="36"/>
        </w:rPr>
        <w:t>Sign up to get an IP Relay phone number.</w:t>
      </w:r>
    </w:p>
    <w:p w14:paraId="68A133FA" w14:textId="77777777" w:rsidR="001B27E7" w:rsidRPr="007F3235" w:rsidRDefault="001B27E7" w:rsidP="005E2818">
      <w:pPr>
        <w:pStyle w:val="BasicParagraph"/>
        <w:suppressAutoHyphens/>
        <w:spacing w:after="270"/>
        <w:ind w:left="360"/>
        <w:rPr>
          <w:rFonts w:asciiTheme="minorBidi" w:hAnsiTheme="minorBidi" w:cstheme="minorBidi"/>
          <w:color w:val="000000" w:themeColor="text1"/>
          <w:sz w:val="36"/>
          <w:szCs w:val="36"/>
        </w:rPr>
      </w:pPr>
      <w:r w:rsidRPr="007F3235"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  <w:t xml:space="preserve">NOTE:  </w:t>
      </w:r>
      <w:r w:rsidRPr="007F3235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You must register first before using IP Relay. </w:t>
      </w:r>
    </w:p>
    <w:p w14:paraId="0B53FB54" w14:textId="3562ACBE" w:rsidR="001B27E7" w:rsidRPr="007F3235" w:rsidRDefault="001B27E7" w:rsidP="005E2818">
      <w:pPr>
        <w:pStyle w:val="BasicParagraph"/>
        <w:numPr>
          <w:ilvl w:val="0"/>
          <w:numId w:val="1"/>
        </w:numPr>
        <w:suppressAutoHyphens/>
        <w:spacing w:after="90"/>
        <w:rPr>
          <w:rFonts w:asciiTheme="minorBidi" w:hAnsiTheme="minorBidi" w:cstheme="minorBidi"/>
          <w:color w:val="000000" w:themeColor="text1"/>
          <w:sz w:val="36"/>
          <w:szCs w:val="36"/>
        </w:rPr>
      </w:pPr>
      <w:r w:rsidRPr="007F3235"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  <w:t>Sign In:</w:t>
      </w:r>
      <w:r w:rsidR="007F3235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F3235">
        <w:rPr>
          <w:rFonts w:asciiTheme="minorBidi" w:hAnsiTheme="minorBidi" w:cstheme="minorBidi"/>
          <w:color w:val="000000" w:themeColor="text1"/>
          <w:sz w:val="36"/>
          <w:szCs w:val="36"/>
        </w:rPr>
        <w:t>Click “Remember me” to stay signed in to make and receive IP Relay.</w:t>
      </w:r>
    </w:p>
    <w:p w14:paraId="2FDD8282" w14:textId="086BA56D" w:rsidR="001B27E7" w:rsidRPr="007F3235" w:rsidRDefault="001B27E7" w:rsidP="005E2818">
      <w:pPr>
        <w:pStyle w:val="BasicParagraph"/>
        <w:numPr>
          <w:ilvl w:val="0"/>
          <w:numId w:val="1"/>
        </w:numPr>
        <w:suppressAutoHyphens/>
        <w:spacing w:after="270"/>
        <w:rPr>
          <w:rFonts w:asciiTheme="minorBidi" w:hAnsiTheme="minorBidi" w:cstheme="minorBidi"/>
          <w:color w:val="000000" w:themeColor="text1"/>
          <w:sz w:val="36"/>
          <w:szCs w:val="36"/>
        </w:rPr>
      </w:pPr>
      <w:r w:rsidRPr="007F3235"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  <w:t>Forgot Username or Password:</w:t>
      </w:r>
      <w:r w:rsidR="007F3235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F3235">
        <w:rPr>
          <w:rFonts w:asciiTheme="minorBidi" w:hAnsiTheme="minorBidi" w:cstheme="minorBidi"/>
          <w:color w:val="000000" w:themeColor="text1"/>
          <w:sz w:val="36"/>
          <w:szCs w:val="36"/>
        </w:rPr>
        <w:t>Click to get your username or password to reset</w:t>
      </w:r>
      <w:r w:rsidR="007E102B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</w:p>
    <w:p w14:paraId="5FE48985" w14:textId="2D02B047" w:rsidR="001B27E7" w:rsidRPr="007F3235" w:rsidRDefault="001B27E7" w:rsidP="005E2818">
      <w:pPr>
        <w:pStyle w:val="BasicParagraph"/>
        <w:numPr>
          <w:ilvl w:val="0"/>
          <w:numId w:val="1"/>
        </w:numPr>
        <w:suppressAutoHyphens/>
        <w:spacing w:after="115"/>
        <w:rPr>
          <w:rFonts w:asciiTheme="minorBidi" w:hAnsiTheme="minorBidi" w:cstheme="minorBidi"/>
          <w:color w:val="000000" w:themeColor="text1"/>
          <w:sz w:val="36"/>
          <w:szCs w:val="36"/>
        </w:rPr>
      </w:pPr>
      <w:r w:rsidRPr="007F3235"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  <w:t>Display Settings:</w:t>
      </w:r>
      <w:r w:rsidR="007F3235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F3235">
        <w:rPr>
          <w:rFonts w:asciiTheme="minorBidi" w:hAnsiTheme="minorBidi" w:cstheme="minorBidi"/>
          <w:color w:val="000000" w:themeColor="text1"/>
          <w:sz w:val="36"/>
          <w:szCs w:val="36"/>
        </w:rPr>
        <w:t>Adjust font sizes and contrast.</w:t>
      </w:r>
    </w:p>
    <w:p w14:paraId="568DA913" w14:textId="139C2CCD" w:rsidR="001B27E7" w:rsidRPr="007F3235" w:rsidRDefault="001B27E7" w:rsidP="001B27E7">
      <w:pPr>
        <w:pStyle w:val="BasicParagraph"/>
        <w:suppressAutoHyphens/>
        <w:spacing w:after="90"/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</w:pPr>
      <w:r w:rsidRPr="007F3235"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  <w:t>NOTE:</w:t>
      </w:r>
      <w:r w:rsidRPr="007F3235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 </w:t>
      </w:r>
      <w:r w:rsidRPr="007F3235"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  <w:t>You must be signed in to make and receive incoming IP Relay calls.</w:t>
      </w:r>
    </w:p>
    <w:p w14:paraId="696F615A" w14:textId="70F6B254" w:rsidR="001B27E7" w:rsidRPr="007F3235" w:rsidRDefault="001B27E7" w:rsidP="001B27E7">
      <w:pPr>
        <w:pStyle w:val="BasicParagraph"/>
        <w:suppressAutoHyphens/>
        <w:spacing w:after="90"/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</w:pPr>
    </w:p>
    <w:p w14:paraId="75B48C26" w14:textId="08FEF9E2" w:rsidR="007E102B" w:rsidRPr="007F3235" w:rsidRDefault="001B27E7" w:rsidP="007E102B">
      <w:pPr>
        <w:pStyle w:val="BasicParagraph"/>
        <w:pBdr>
          <w:top w:val="single" w:sz="4" w:space="1" w:color="auto"/>
        </w:pBdr>
        <w:rPr>
          <w:rFonts w:asciiTheme="minorBidi" w:hAnsiTheme="minorBidi" w:cstheme="minorBidi"/>
          <w:b/>
          <w:bCs/>
          <w:sz w:val="44"/>
          <w:szCs w:val="44"/>
        </w:rPr>
      </w:pPr>
      <w:r w:rsidRPr="007F3235">
        <w:rPr>
          <w:rFonts w:asciiTheme="minorBidi" w:hAnsiTheme="minorBidi" w:cstheme="minorBidi"/>
          <w:b/>
          <w:bCs/>
          <w:sz w:val="44"/>
          <w:szCs w:val="44"/>
        </w:rPr>
        <w:t>How to Register</w:t>
      </w:r>
    </w:p>
    <w:p w14:paraId="33360E60" w14:textId="7AEA7E4E" w:rsidR="001B27E7" w:rsidRPr="007F3235" w:rsidRDefault="001B27E7" w:rsidP="005E2818">
      <w:pPr>
        <w:pStyle w:val="BasicParagraph"/>
        <w:numPr>
          <w:ilvl w:val="0"/>
          <w:numId w:val="2"/>
        </w:numPr>
        <w:suppressAutoHyphens/>
        <w:spacing w:after="187"/>
        <w:rPr>
          <w:rFonts w:asciiTheme="minorBidi" w:hAnsiTheme="minorBidi" w:cstheme="minorBidi"/>
          <w:sz w:val="36"/>
          <w:szCs w:val="36"/>
        </w:rPr>
      </w:pPr>
      <w:r w:rsidRPr="007F3235">
        <w:rPr>
          <w:rFonts w:asciiTheme="minorBidi" w:hAnsiTheme="minorBidi" w:cstheme="minorBidi"/>
          <w:sz w:val="36"/>
          <w:szCs w:val="36"/>
        </w:rPr>
        <w:t xml:space="preserve">Go to </w:t>
      </w:r>
      <w:hyperlink r:id="rId9" w:history="1">
        <w:r w:rsidRPr="00701F33">
          <w:rPr>
            <w:rStyle w:val="Hyperlink"/>
            <w:rFonts w:asciiTheme="minorBidi" w:hAnsiTheme="minorBidi" w:cstheme="minorBidi"/>
            <w:b/>
            <w:bCs/>
            <w:sz w:val="36"/>
            <w:szCs w:val="36"/>
          </w:rPr>
          <w:t>t-mobile.com/</w:t>
        </w:r>
        <w:proofErr w:type="spellStart"/>
        <w:r w:rsidRPr="00701F33">
          <w:rPr>
            <w:rStyle w:val="Hyperlink"/>
            <w:rFonts w:asciiTheme="minorBidi" w:hAnsiTheme="minorBidi" w:cstheme="minorBidi"/>
            <w:b/>
            <w:bCs/>
            <w:sz w:val="36"/>
            <w:szCs w:val="36"/>
          </w:rPr>
          <w:t>iprelay</w:t>
        </w:r>
        <w:proofErr w:type="spellEnd"/>
      </w:hyperlink>
      <w:r w:rsidRPr="007F3235">
        <w:rPr>
          <w:rFonts w:asciiTheme="minorBidi" w:hAnsiTheme="minorBidi" w:cstheme="minorBidi"/>
          <w:sz w:val="36"/>
          <w:szCs w:val="36"/>
        </w:rPr>
        <w:t>.</w:t>
      </w:r>
      <w:r w:rsidR="007E102B">
        <w:rPr>
          <w:rFonts w:asciiTheme="minorBidi" w:hAnsiTheme="minorBidi" w:cstheme="minorBidi"/>
          <w:sz w:val="36"/>
          <w:szCs w:val="36"/>
        </w:rPr>
        <w:br/>
      </w:r>
      <w:r w:rsidR="007E102B">
        <w:rPr>
          <w:rFonts w:asciiTheme="minorBidi" w:hAnsiTheme="minorBidi" w:cstheme="minorBidi"/>
          <w:b/>
          <w:bCs/>
          <w:noProof/>
          <w:sz w:val="44"/>
          <w:szCs w:val="44"/>
        </w:rPr>
        <w:drawing>
          <wp:inline distT="0" distB="0" distL="0" distR="0" wp14:anchorId="10FC604A" wp14:editId="1622E857">
            <wp:extent cx="4070773" cy="914400"/>
            <wp:effectExtent l="0" t="0" r="6350" b="0"/>
            <wp:docPr id="4" name="Picture 4" descr="Screen shot of the upper part of the T-Mobile IP Relay homepag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creen shot of the upper part of the T-Mobile IP Relay homepage. 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077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24B99" w14:textId="535EF5EE" w:rsidR="001B27E7" w:rsidRPr="007F3235" w:rsidRDefault="001B27E7" w:rsidP="005E2818">
      <w:pPr>
        <w:pStyle w:val="BasicParagraph"/>
        <w:numPr>
          <w:ilvl w:val="0"/>
          <w:numId w:val="2"/>
        </w:numPr>
        <w:suppressAutoHyphens/>
        <w:rPr>
          <w:rFonts w:asciiTheme="minorBidi" w:hAnsiTheme="minorBidi" w:cstheme="minorBidi"/>
          <w:sz w:val="36"/>
          <w:szCs w:val="36"/>
        </w:rPr>
      </w:pPr>
      <w:r w:rsidRPr="007F3235">
        <w:rPr>
          <w:rFonts w:asciiTheme="minorBidi" w:hAnsiTheme="minorBidi" w:cstheme="minorBidi"/>
          <w:b/>
          <w:bCs/>
          <w:sz w:val="36"/>
          <w:szCs w:val="36"/>
        </w:rPr>
        <w:t>Register</w:t>
      </w:r>
      <w:r w:rsidRPr="007F3235">
        <w:rPr>
          <w:rFonts w:asciiTheme="minorBidi" w:hAnsiTheme="minorBidi" w:cstheme="minorBidi"/>
          <w:sz w:val="36"/>
          <w:szCs w:val="36"/>
        </w:rPr>
        <w:t>: To register for an IP Relay number.</w:t>
      </w:r>
    </w:p>
    <w:p w14:paraId="0DAAF471" w14:textId="78B87DC8" w:rsidR="001B27E7" w:rsidRPr="007F3235" w:rsidRDefault="001B27E7" w:rsidP="005E2818">
      <w:pPr>
        <w:pStyle w:val="BasicParagraph"/>
        <w:suppressAutoHyphens/>
        <w:spacing w:after="187"/>
        <w:ind w:left="360"/>
        <w:rPr>
          <w:rFonts w:asciiTheme="minorBidi" w:hAnsiTheme="minorBidi" w:cstheme="minorBidi"/>
          <w:sz w:val="36"/>
          <w:szCs w:val="36"/>
        </w:rPr>
      </w:pPr>
      <w:r w:rsidRPr="007F3235">
        <w:rPr>
          <w:rFonts w:asciiTheme="minorBidi" w:hAnsiTheme="minorBidi" w:cstheme="minorBidi"/>
          <w:b/>
          <w:bCs/>
          <w:sz w:val="36"/>
          <w:szCs w:val="36"/>
        </w:rPr>
        <w:t xml:space="preserve">NOTE:  </w:t>
      </w:r>
      <w:r w:rsidRPr="007F3235">
        <w:rPr>
          <w:rFonts w:asciiTheme="minorBidi" w:hAnsiTheme="minorBidi" w:cstheme="minorBidi"/>
          <w:sz w:val="36"/>
          <w:szCs w:val="36"/>
        </w:rPr>
        <w:t>State Telecommunications Relay Service (TRS) users also have the option to create a Customer Profile</w:t>
      </w:r>
      <w:r w:rsidR="007E102B">
        <w:rPr>
          <w:rFonts w:asciiTheme="minorBidi" w:hAnsiTheme="minorBidi" w:cstheme="minorBidi"/>
          <w:sz w:val="36"/>
          <w:szCs w:val="36"/>
        </w:rPr>
        <w:t>.</w:t>
      </w:r>
      <w:r w:rsidR="00094763">
        <w:rPr>
          <w:rFonts w:asciiTheme="minorBidi" w:hAnsiTheme="minorBidi" w:cstheme="minorBidi"/>
          <w:sz w:val="36"/>
          <w:szCs w:val="36"/>
        </w:rPr>
        <w:br/>
      </w:r>
      <w:r w:rsidR="00356736">
        <w:rPr>
          <w:rFonts w:asciiTheme="minorBidi" w:hAnsiTheme="minorBidi" w:cstheme="minorBidi"/>
          <w:sz w:val="36"/>
          <w:szCs w:val="36"/>
        </w:rPr>
        <w:lastRenderedPageBreak/>
        <w:br/>
      </w:r>
      <w:r w:rsidR="00356736">
        <w:rPr>
          <w:rFonts w:asciiTheme="minorBidi" w:hAnsiTheme="minorBidi" w:cstheme="minorBidi"/>
          <w:noProof/>
          <w:sz w:val="36"/>
          <w:szCs w:val="36"/>
        </w:rPr>
        <w:drawing>
          <wp:inline distT="0" distB="0" distL="0" distR="0" wp14:anchorId="3145A1ED" wp14:editId="46274C12">
            <wp:extent cx="4140200" cy="5895644"/>
            <wp:effectExtent l="0" t="0" r="0" b="0"/>
            <wp:docPr id="5" name="Picture 5" descr="A screenshot of the Register New Account online fo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the Register New Account online form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5895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04DF1" w14:textId="0FA1500C" w:rsidR="001B27E7" w:rsidRPr="007F3235" w:rsidRDefault="001B27E7" w:rsidP="005E2818">
      <w:pPr>
        <w:pStyle w:val="BasicParagraph"/>
        <w:numPr>
          <w:ilvl w:val="0"/>
          <w:numId w:val="2"/>
        </w:numPr>
        <w:suppressAutoHyphens/>
        <w:spacing w:after="187"/>
        <w:rPr>
          <w:rFonts w:asciiTheme="minorBidi" w:hAnsiTheme="minorBidi" w:cstheme="minorBidi"/>
          <w:sz w:val="36"/>
          <w:szCs w:val="36"/>
        </w:rPr>
      </w:pPr>
      <w:r w:rsidRPr="007F3235">
        <w:rPr>
          <w:rFonts w:asciiTheme="minorBidi" w:hAnsiTheme="minorBidi" w:cstheme="minorBidi"/>
          <w:b/>
          <w:bCs/>
          <w:sz w:val="36"/>
          <w:szCs w:val="36"/>
        </w:rPr>
        <w:t>Address Information:</w:t>
      </w:r>
      <w:r w:rsidR="007F3235">
        <w:rPr>
          <w:rFonts w:asciiTheme="minorBidi" w:hAnsiTheme="minorBidi" w:cstheme="minorBidi"/>
          <w:sz w:val="36"/>
          <w:szCs w:val="36"/>
        </w:rPr>
        <w:t xml:space="preserve"> </w:t>
      </w:r>
      <w:r w:rsidRPr="007F3235">
        <w:rPr>
          <w:rFonts w:asciiTheme="minorBidi" w:hAnsiTheme="minorBidi" w:cstheme="minorBidi"/>
          <w:sz w:val="36"/>
          <w:szCs w:val="36"/>
        </w:rPr>
        <w:t>Type your legal full name, home address, email address, date of birth and phone number.</w:t>
      </w:r>
    </w:p>
    <w:p w14:paraId="596B0DE9" w14:textId="2596936C" w:rsidR="001B27E7" w:rsidRPr="007F3235" w:rsidRDefault="001B27E7" w:rsidP="005E2818">
      <w:pPr>
        <w:pStyle w:val="BasicParagraph"/>
        <w:numPr>
          <w:ilvl w:val="0"/>
          <w:numId w:val="2"/>
        </w:numPr>
        <w:suppressAutoHyphens/>
        <w:spacing w:after="187"/>
        <w:rPr>
          <w:rFonts w:asciiTheme="minorBidi" w:hAnsiTheme="minorBidi" w:cstheme="minorBidi"/>
          <w:sz w:val="36"/>
          <w:szCs w:val="36"/>
        </w:rPr>
      </w:pPr>
      <w:r w:rsidRPr="007F3235">
        <w:rPr>
          <w:rFonts w:asciiTheme="minorBidi" w:hAnsiTheme="minorBidi" w:cstheme="minorBidi"/>
          <w:b/>
          <w:bCs/>
          <w:sz w:val="36"/>
          <w:szCs w:val="36"/>
        </w:rPr>
        <w:t>Security:</w:t>
      </w:r>
      <w:r w:rsidRPr="007F3235">
        <w:rPr>
          <w:rFonts w:asciiTheme="minorBidi" w:hAnsiTheme="minorBidi" w:cstheme="minorBidi"/>
          <w:sz w:val="36"/>
          <w:szCs w:val="36"/>
        </w:rPr>
        <w:t xml:space="preserve"> Create your username and password.</w:t>
      </w:r>
    </w:p>
    <w:p w14:paraId="7B018B1E" w14:textId="1A76AB55" w:rsidR="001B27E7" w:rsidRPr="007F3235" w:rsidRDefault="001B27E7" w:rsidP="005E2818">
      <w:pPr>
        <w:pStyle w:val="BasicParagraph"/>
        <w:numPr>
          <w:ilvl w:val="0"/>
          <w:numId w:val="2"/>
        </w:numPr>
        <w:suppressAutoHyphens/>
        <w:spacing w:after="187"/>
        <w:rPr>
          <w:rFonts w:asciiTheme="minorBidi" w:hAnsiTheme="minorBidi" w:cstheme="minorBidi"/>
          <w:sz w:val="36"/>
          <w:szCs w:val="36"/>
        </w:rPr>
      </w:pPr>
      <w:r w:rsidRPr="007F3235">
        <w:rPr>
          <w:rFonts w:asciiTheme="minorBidi" w:hAnsiTheme="minorBidi" w:cstheme="minorBidi"/>
          <w:b/>
          <w:bCs/>
          <w:sz w:val="36"/>
          <w:szCs w:val="36"/>
        </w:rPr>
        <w:lastRenderedPageBreak/>
        <w:t xml:space="preserve">Security Question: </w:t>
      </w:r>
      <w:r w:rsidRPr="007F3235">
        <w:rPr>
          <w:rFonts w:asciiTheme="minorBidi" w:hAnsiTheme="minorBidi" w:cstheme="minorBidi"/>
          <w:sz w:val="36"/>
          <w:szCs w:val="36"/>
        </w:rPr>
        <w:t xml:space="preserve"> If you forget your password, the security question will be sent </w:t>
      </w:r>
      <w:proofErr w:type="gramStart"/>
      <w:r w:rsidRPr="007F3235">
        <w:rPr>
          <w:rFonts w:asciiTheme="minorBidi" w:hAnsiTheme="minorBidi" w:cstheme="minorBidi"/>
          <w:sz w:val="36"/>
          <w:szCs w:val="36"/>
        </w:rPr>
        <w:t>in order to</w:t>
      </w:r>
      <w:proofErr w:type="gramEnd"/>
      <w:r w:rsidRPr="007F3235">
        <w:rPr>
          <w:rFonts w:asciiTheme="minorBidi" w:hAnsiTheme="minorBidi" w:cstheme="minorBidi"/>
          <w:sz w:val="36"/>
          <w:szCs w:val="36"/>
        </w:rPr>
        <w:t xml:space="preserve"> reset password. Select your security question and type your answer.</w:t>
      </w:r>
    </w:p>
    <w:p w14:paraId="0542F82F" w14:textId="0F0F6FF3" w:rsidR="001B27E7" w:rsidRPr="007F3235" w:rsidRDefault="001B27E7" w:rsidP="005E2818">
      <w:pPr>
        <w:pStyle w:val="BasicParagraph"/>
        <w:numPr>
          <w:ilvl w:val="0"/>
          <w:numId w:val="2"/>
        </w:numPr>
        <w:suppressAutoHyphens/>
        <w:spacing w:after="90"/>
        <w:rPr>
          <w:rFonts w:asciiTheme="minorBidi" w:hAnsiTheme="minorBidi" w:cstheme="minorBidi"/>
          <w:sz w:val="36"/>
          <w:szCs w:val="36"/>
        </w:rPr>
      </w:pPr>
      <w:r w:rsidRPr="007F3235">
        <w:rPr>
          <w:rFonts w:asciiTheme="minorBidi" w:hAnsiTheme="minorBidi" w:cstheme="minorBidi"/>
          <w:b/>
          <w:bCs/>
          <w:sz w:val="36"/>
          <w:szCs w:val="36"/>
        </w:rPr>
        <w:t>Read and Check:</w:t>
      </w:r>
      <w:r w:rsidRPr="007F3235">
        <w:rPr>
          <w:rFonts w:asciiTheme="minorBidi" w:hAnsiTheme="minorBidi" w:cstheme="minorBidi"/>
          <w:sz w:val="36"/>
          <w:szCs w:val="36"/>
        </w:rPr>
        <w:br/>
        <w:t>“I want an IP Relay phone number.”</w:t>
      </w:r>
    </w:p>
    <w:p w14:paraId="7537E755" w14:textId="6D0C4919" w:rsidR="001B27E7" w:rsidRPr="007F3235" w:rsidRDefault="001B27E7" w:rsidP="005E2818">
      <w:pPr>
        <w:pStyle w:val="BasicParagraph"/>
        <w:suppressAutoHyphens/>
        <w:spacing w:after="90"/>
        <w:ind w:left="360"/>
        <w:rPr>
          <w:rFonts w:asciiTheme="minorBidi" w:hAnsiTheme="minorBidi" w:cstheme="minorBidi"/>
          <w:sz w:val="36"/>
          <w:szCs w:val="36"/>
        </w:rPr>
      </w:pPr>
      <w:r w:rsidRPr="007F3235">
        <w:rPr>
          <w:rFonts w:asciiTheme="minorBidi" w:hAnsiTheme="minorBidi" w:cstheme="minorBidi"/>
          <w:sz w:val="36"/>
          <w:szCs w:val="36"/>
        </w:rPr>
        <w:t>“I have read and understand the advisory regarding digit phone numbers.”</w:t>
      </w:r>
    </w:p>
    <w:p w14:paraId="7CB293EC" w14:textId="5597A203" w:rsidR="001B27E7" w:rsidRPr="007F3235" w:rsidRDefault="001B27E7" w:rsidP="005E2818">
      <w:pPr>
        <w:pStyle w:val="BasicParagraph"/>
        <w:suppressAutoHyphens/>
        <w:spacing w:after="90"/>
        <w:ind w:left="360"/>
        <w:rPr>
          <w:rFonts w:asciiTheme="minorBidi" w:hAnsiTheme="minorBidi" w:cstheme="minorBidi"/>
          <w:sz w:val="36"/>
          <w:szCs w:val="36"/>
        </w:rPr>
      </w:pPr>
      <w:r w:rsidRPr="007F3235">
        <w:rPr>
          <w:rFonts w:asciiTheme="minorBidi" w:hAnsiTheme="minorBidi" w:cstheme="minorBidi"/>
          <w:sz w:val="36"/>
          <w:szCs w:val="36"/>
        </w:rPr>
        <w:t>“FEDERAL LAW PROHIBITS the use of IP Relay Service by anyone other than REGISTERED users. I certify I am eligible for a 10-digit relay number because I am Deaf, Hard of Hearing, DeafBlind, or have a Speech Disability.”</w:t>
      </w:r>
    </w:p>
    <w:p w14:paraId="69E1C23D" w14:textId="3D42E7F4" w:rsidR="001B27E7" w:rsidRDefault="001B27E7" w:rsidP="005E2818">
      <w:pPr>
        <w:pStyle w:val="BasicParagraph"/>
        <w:numPr>
          <w:ilvl w:val="0"/>
          <w:numId w:val="2"/>
        </w:numPr>
        <w:suppressAutoHyphens/>
        <w:spacing w:after="187"/>
        <w:rPr>
          <w:rFonts w:asciiTheme="minorBidi" w:hAnsiTheme="minorBidi" w:cstheme="minorBidi"/>
          <w:sz w:val="36"/>
          <w:szCs w:val="36"/>
        </w:rPr>
      </w:pPr>
      <w:r w:rsidRPr="007F3235">
        <w:rPr>
          <w:rFonts w:asciiTheme="minorBidi" w:hAnsiTheme="minorBidi" w:cstheme="minorBidi"/>
          <w:sz w:val="36"/>
          <w:szCs w:val="36"/>
        </w:rPr>
        <w:t xml:space="preserve">Click </w:t>
      </w:r>
      <w:r w:rsidRPr="007F3235">
        <w:rPr>
          <w:rFonts w:asciiTheme="minorBidi" w:hAnsiTheme="minorBidi" w:cstheme="minorBidi"/>
          <w:b/>
          <w:bCs/>
          <w:sz w:val="36"/>
          <w:szCs w:val="36"/>
        </w:rPr>
        <w:t>Next</w:t>
      </w:r>
      <w:r w:rsidRPr="007F3235">
        <w:rPr>
          <w:rFonts w:asciiTheme="minorBidi" w:hAnsiTheme="minorBidi" w:cstheme="minorBidi"/>
          <w:sz w:val="36"/>
          <w:szCs w:val="36"/>
        </w:rPr>
        <w:t>.</w:t>
      </w:r>
    </w:p>
    <w:p w14:paraId="4AC9503C" w14:textId="3888851A" w:rsidR="00356736" w:rsidRPr="007F3235" w:rsidRDefault="00356736" w:rsidP="00356736">
      <w:pPr>
        <w:pStyle w:val="BasicParagraph"/>
        <w:suppressAutoHyphens/>
        <w:spacing w:after="187"/>
        <w:ind w:left="360"/>
        <w:rPr>
          <w:rFonts w:asciiTheme="minorBidi" w:hAnsiTheme="minorBidi" w:cstheme="minorBidi"/>
          <w:sz w:val="36"/>
          <w:szCs w:val="36"/>
        </w:rPr>
      </w:pPr>
      <w:r>
        <w:rPr>
          <w:rFonts w:asciiTheme="minorBidi" w:hAnsiTheme="minorBidi" w:cstheme="minorBidi"/>
          <w:noProof/>
          <w:sz w:val="36"/>
          <w:szCs w:val="36"/>
        </w:rPr>
        <w:drawing>
          <wp:inline distT="0" distB="0" distL="0" distR="0" wp14:anchorId="686710CF" wp14:editId="1242E1E5">
            <wp:extent cx="4066161" cy="1219200"/>
            <wp:effectExtent l="0" t="0" r="0" b="0"/>
            <wp:docPr id="6" name="Picture 6" descr="A screenshot of the Verify Physical Address menu on the T-Mobile IP Relay web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creenshot of the Verify Physical Address menu on the T-Mobile IP Relay webpage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6161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58198" w14:textId="4A2858CD" w:rsidR="001B27E7" w:rsidRDefault="001B27E7" w:rsidP="005E2818">
      <w:pPr>
        <w:pStyle w:val="BasicParagraph"/>
        <w:numPr>
          <w:ilvl w:val="0"/>
          <w:numId w:val="2"/>
        </w:numPr>
        <w:suppressAutoHyphens/>
        <w:spacing w:after="187"/>
        <w:rPr>
          <w:rFonts w:asciiTheme="minorBidi" w:hAnsiTheme="minorBidi" w:cstheme="minorBidi"/>
          <w:sz w:val="36"/>
          <w:szCs w:val="36"/>
        </w:rPr>
      </w:pPr>
      <w:r w:rsidRPr="007F3235">
        <w:rPr>
          <w:rFonts w:asciiTheme="minorBidi" w:hAnsiTheme="minorBidi" w:cstheme="minorBidi"/>
          <w:b/>
          <w:bCs/>
          <w:sz w:val="36"/>
          <w:szCs w:val="36"/>
        </w:rPr>
        <w:t>Verify Address:</w:t>
      </w:r>
      <w:r w:rsidRPr="007F3235">
        <w:rPr>
          <w:rFonts w:asciiTheme="minorBidi" w:hAnsiTheme="minorBidi" w:cstheme="minorBidi"/>
          <w:sz w:val="36"/>
          <w:szCs w:val="36"/>
        </w:rPr>
        <w:t xml:space="preserve"> Verify an address to ensure your address is correct.  Click </w:t>
      </w:r>
      <w:r w:rsidRPr="007F3235">
        <w:rPr>
          <w:rFonts w:asciiTheme="minorBidi" w:hAnsiTheme="minorBidi" w:cstheme="minorBidi"/>
          <w:b/>
          <w:bCs/>
          <w:sz w:val="36"/>
          <w:szCs w:val="36"/>
        </w:rPr>
        <w:t>Next</w:t>
      </w:r>
      <w:r w:rsidRPr="007F3235">
        <w:rPr>
          <w:rFonts w:asciiTheme="minorBidi" w:hAnsiTheme="minorBidi" w:cstheme="minorBidi"/>
          <w:sz w:val="36"/>
          <w:szCs w:val="36"/>
        </w:rPr>
        <w:t>.</w:t>
      </w:r>
    </w:p>
    <w:p w14:paraId="08E39A5A" w14:textId="12AD5CF7" w:rsidR="00356736" w:rsidRPr="007F3235" w:rsidRDefault="00356736" w:rsidP="00356736">
      <w:pPr>
        <w:pStyle w:val="BasicParagraph"/>
        <w:suppressAutoHyphens/>
        <w:spacing w:after="187"/>
        <w:ind w:left="360"/>
        <w:rPr>
          <w:rFonts w:asciiTheme="minorBidi" w:hAnsiTheme="minorBidi" w:cstheme="minorBidi"/>
          <w:sz w:val="36"/>
          <w:szCs w:val="36"/>
        </w:rPr>
      </w:pPr>
      <w:r>
        <w:rPr>
          <w:rFonts w:asciiTheme="minorBidi" w:hAnsiTheme="minorBidi" w:cstheme="minorBidi"/>
          <w:noProof/>
          <w:sz w:val="36"/>
          <w:szCs w:val="36"/>
        </w:rPr>
        <w:drawing>
          <wp:inline distT="0" distB="0" distL="0" distR="0" wp14:anchorId="1FD43AD0" wp14:editId="1D971A87">
            <wp:extent cx="4127500" cy="998802"/>
            <wp:effectExtent l="0" t="0" r="0" b="5080"/>
            <wp:docPr id="8" name="Picture 8" descr="A screenshot of the Verify Email Address menu on the T-Mobile IP Relay web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screenshot of the Verify Email Address menu on the T-Mobile IP Relay webpage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500" cy="998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ECAD9" w14:textId="53BB0065" w:rsidR="001B27E7" w:rsidRPr="007F3235" w:rsidRDefault="001B27E7" w:rsidP="005E2818">
      <w:pPr>
        <w:pStyle w:val="BasicParagraph"/>
        <w:numPr>
          <w:ilvl w:val="0"/>
          <w:numId w:val="2"/>
        </w:numPr>
        <w:suppressAutoHyphens/>
        <w:spacing w:after="90"/>
        <w:rPr>
          <w:rFonts w:asciiTheme="minorBidi" w:hAnsiTheme="minorBidi" w:cstheme="minorBidi"/>
          <w:sz w:val="36"/>
          <w:szCs w:val="36"/>
        </w:rPr>
      </w:pPr>
      <w:r w:rsidRPr="007F3235">
        <w:rPr>
          <w:rFonts w:asciiTheme="minorBidi" w:hAnsiTheme="minorBidi" w:cstheme="minorBidi"/>
          <w:b/>
          <w:bCs/>
          <w:sz w:val="36"/>
          <w:szCs w:val="36"/>
        </w:rPr>
        <w:lastRenderedPageBreak/>
        <w:t>Verify Email Address:</w:t>
      </w:r>
      <w:r w:rsidRPr="007F3235">
        <w:rPr>
          <w:rFonts w:asciiTheme="minorBidi" w:hAnsiTheme="minorBidi" w:cstheme="minorBidi"/>
          <w:sz w:val="36"/>
          <w:szCs w:val="36"/>
        </w:rPr>
        <w:t xml:space="preserve"> Verify an email address to ensure your email address is correct.  Click </w:t>
      </w:r>
      <w:r w:rsidRPr="007F3235">
        <w:rPr>
          <w:rFonts w:asciiTheme="minorBidi" w:hAnsiTheme="minorBidi" w:cstheme="minorBidi"/>
          <w:b/>
          <w:bCs/>
          <w:sz w:val="36"/>
          <w:szCs w:val="36"/>
        </w:rPr>
        <w:t>OK</w:t>
      </w:r>
      <w:r w:rsidRPr="007F3235">
        <w:rPr>
          <w:rFonts w:asciiTheme="minorBidi" w:hAnsiTheme="minorBidi" w:cstheme="minorBidi"/>
          <w:sz w:val="36"/>
          <w:szCs w:val="36"/>
        </w:rPr>
        <w:t>.</w:t>
      </w:r>
      <w:r w:rsidRPr="007F3235">
        <w:rPr>
          <w:rFonts w:asciiTheme="minorBidi" w:hAnsiTheme="minorBidi" w:cstheme="minorBidi"/>
          <w:sz w:val="36"/>
          <w:szCs w:val="36"/>
        </w:rPr>
        <w:tab/>
      </w:r>
    </w:p>
    <w:p w14:paraId="7576BEF9" w14:textId="480B1734" w:rsidR="001B27E7" w:rsidRPr="007F3235" w:rsidRDefault="001B27E7" w:rsidP="001B27E7">
      <w:pPr>
        <w:pStyle w:val="BasicParagraph"/>
        <w:tabs>
          <w:tab w:val="left" w:pos="1720"/>
        </w:tabs>
        <w:suppressAutoHyphens/>
        <w:spacing w:after="58"/>
        <w:rPr>
          <w:rFonts w:asciiTheme="minorBidi" w:hAnsiTheme="minorBidi" w:cstheme="minorBidi"/>
          <w:sz w:val="36"/>
          <w:szCs w:val="36"/>
        </w:rPr>
      </w:pPr>
      <w:r w:rsidRPr="007F3235">
        <w:rPr>
          <w:rFonts w:asciiTheme="minorBidi" w:hAnsiTheme="minorBidi" w:cstheme="minorBidi"/>
          <w:sz w:val="36"/>
          <w:szCs w:val="36"/>
        </w:rPr>
        <w:t>Contact Accessibility Care to complete registration or if verification fails:</w:t>
      </w:r>
    </w:p>
    <w:p w14:paraId="6789565C" w14:textId="07870669" w:rsidR="001B27E7" w:rsidRPr="007F3235" w:rsidRDefault="001B27E7" w:rsidP="001B27E7">
      <w:pPr>
        <w:pStyle w:val="BasicParagraph"/>
        <w:tabs>
          <w:tab w:val="left" w:pos="1760"/>
        </w:tabs>
        <w:suppressAutoHyphens/>
        <w:spacing w:after="58"/>
        <w:rPr>
          <w:rFonts w:asciiTheme="minorBidi" w:hAnsiTheme="minorBidi" w:cstheme="minorBidi"/>
          <w:sz w:val="36"/>
          <w:szCs w:val="36"/>
        </w:rPr>
      </w:pPr>
      <w:r w:rsidRPr="007F3235">
        <w:rPr>
          <w:rFonts w:asciiTheme="minorBidi" w:hAnsiTheme="minorBidi" w:cstheme="minorBidi"/>
          <w:sz w:val="36"/>
          <w:szCs w:val="36"/>
        </w:rPr>
        <w:t xml:space="preserve">- </w:t>
      </w:r>
      <w:hyperlink r:id="rId14" w:history="1">
        <w:r w:rsidR="00701F33" w:rsidRPr="008F342C">
          <w:rPr>
            <w:rStyle w:val="Hyperlink"/>
            <w:rFonts w:asciiTheme="minorBidi" w:hAnsiTheme="minorBidi" w:cstheme="minorBidi"/>
            <w:sz w:val="36"/>
            <w:szCs w:val="36"/>
          </w:rPr>
          <w:t>iprelay@t-mobile.com</w:t>
        </w:r>
      </w:hyperlink>
      <w:r w:rsidR="00701F33">
        <w:rPr>
          <w:rFonts w:asciiTheme="minorBidi" w:hAnsiTheme="minorBidi" w:cstheme="minorBidi"/>
          <w:sz w:val="36"/>
          <w:szCs w:val="36"/>
        </w:rPr>
        <w:t xml:space="preserve"> </w:t>
      </w:r>
      <w:r w:rsidRPr="007F3235">
        <w:rPr>
          <w:rFonts w:asciiTheme="minorBidi" w:hAnsiTheme="minorBidi" w:cstheme="minorBidi"/>
          <w:sz w:val="36"/>
          <w:szCs w:val="36"/>
        </w:rPr>
        <w:t>(Email)</w:t>
      </w:r>
    </w:p>
    <w:p w14:paraId="1AC2E3A9" w14:textId="77777777" w:rsidR="001B27E7" w:rsidRPr="007F3235" w:rsidRDefault="001B27E7" w:rsidP="001B27E7">
      <w:pPr>
        <w:pStyle w:val="BasicParagraph"/>
        <w:tabs>
          <w:tab w:val="left" w:pos="1760"/>
        </w:tabs>
        <w:suppressAutoHyphens/>
        <w:spacing w:after="58"/>
        <w:rPr>
          <w:rFonts w:asciiTheme="minorBidi" w:hAnsiTheme="minorBidi" w:cstheme="minorBidi"/>
          <w:sz w:val="36"/>
          <w:szCs w:val="36"/>
        </w:rPr>
      </w:pPr>
      <w:r w:rsidRPr="007F3235">
        <w:rPr>
          <w:rFonts w:asciiTheme="minorBidi" w:hAnsiTheme="minorBidi" w:cstheme="minorBidi"/>
          <w:sz w:val="36"/>
          <w:szCs w:val="36"/>
        </w:rPr>
        <w:t>- (800) 676-</w:t>
      </w:r>
      <w:r w:rsidRPr="007F3235">
        <w:rPr>
          <w:rFonts w:asciiTheme="minorBidi" w:hAnsiTheme="minorBidi" w:cstheme="minorBidi"/>
          <w:spacing w:val="19"/>
          <w:sz w:val="36"/>
          <w:szCs w:val="36"/>
        </w:rPr>
        <w:t>3777</w:t>
      </w:r>
      <w:r w:rsidRPr="007F3235">
        <w:rPr>
          <w:rFonts w:asciiTheme="minorBidi" w:hAnsiTheme="minorBidi" w:cstheme="minorBidi"/>
          <w:sz w:val="36"/>
          <w:szCs w:val="36"/>
        </w:rPr>
        <w:t xml:space="preserve"> </w:t>
      </w:r>
      <w:r w:rsidRPr="007F3235">
        <w:rPr>
          <w:rFonts w:asciiTheme="minorBidi" w:hAnsiTheme="minorBidi" w:cstheme="minorBidi"/>
          <w:sz w:val="36"/>
          <w:szCs w:val="36"/>
        </w:rPr>
        <w:tab/>
        <w:t>(Voice/TTY)</w:t>
      </w:r>
    </w:p>
    <w:p w14:paraId="41A494E0" w14:textId="77777777" w:rsidR="001B27E7" w:rsidRPr="007F3235" w:rsidRDefault="001B27E7" w:rsidP="001B27E7">
      <w:pPr>
        <w:pStyle w:val="BasicParagraph"/>
        <w:tabs>
          <w:tab w:val="left" w:pos="1760"/>
        </w:tabs>
        <w:suppressAutoHyphens/>
        <w:spacing w:after="58"/>
        <w:rPr>
          <w:rFonts w:asciiTheme="minorBidi" w:hAnsiTheme="minorBidi" w:cstheme="minorBidi"/>
          <w:sz w:val="36"/>
          <w:szCs w:val="36"/>
        </w:rPr>
      </w:pPr>
      <w:r w:rsidRPr="007F3235">
        <w:rPr>
          <w:rFonts w:asciiTheme="minorBidi" w:hAnsiTheme="minorBidi" w:cstheme="minorBidi"/>
          <w:sz w:val="36"/>
          <w:szCs w:val="36"/>
        </w:rPr>
        <w:t xml:space="preserve">- (800) 676-4290 </w:t>
      </w:r>
      <w:r w:rsidRPr="007F3235">
        <w:rPr>
          <w:rFonts w:asciiTheme="minorBidi" w:hAnsiTheme="minorBidi" w:cstheme="minorBidi"/>
          <w:sz w:val="36"/>
          <w:szCs w:val="36"/>
        </w:rPr>
        <w:tab/>
        <w:t>(</w:t>
      </w:r>
      <w:proofErr w:type="spellStart"/>
      <w:r w:rsidRPr="007F3235">
        <w:rPr>
          <w:rFonts w:asciiTheme="minorBidi" w:hAnsiTheme="minorBidi" w:cstheme="minorBidi"/>
          <w:sz w:val="36"/>
          <w:szCs w:val="36"/>
        </w:rPr>
        <w:t>Español</w:t>
      </w:r>
      <w:proofErr w:type="spellEnd"/>
      <w:r w:rsidRPr="007F3235">
        <w:rPr>
          <w:rFonts w:asciiTheme="minorBidi" w:hAnsiTheme="minorBidi" w:cstheme="minorBidi"/>
          <w:sz w:val="36"/>
          <w:szCs w:val="36"/>
        </w:rPr>
        <w:t>)</w:t>
      </w:r>
    </w:p>
    <w:p w14:paraId="61F01DFB" w14:textId="77777777" w:rsidR="001B27E7" w:rsidRPr="007F3235" w:rsidRDefault="001B27E7" w:rsidP="001B27E7">
      <w:pPr>
        <w:pStyle w:val="BasicParagraph"/>
        <w:tabs>
          <w:tab w:val="left" w:pos="1760"/>
        </w:tabs>
        <w:suppressAutoHyphens/>
        <w:spacing w:after="115"/>
        <w:rPr>
          <w:rFonts w:asciiTheme="minorBidi" w:hAnsiTheme="minorBidi" w:cstheme="minorBidi"/>
          <w:sz w:val="36"/>
          <w:szCs w:val="36"/>
        </w:rPr>
      </w:pPr>
      <w:r w:rsidRPr="007F3235">
        <w:rPr>
          <w:rFonts w:asciiTheme="minorBidi" w:hAnsiTheme="minorBidi" w:cstheme="minorBidi"/>
          <w:sz w:val="36"/>
          <w:szCs w:val="36"/>
        </w:rPr>
        <w:t>- (8</w:t>
      </w:r>
      <w:r w:rsidRPr="007F3235">
        <w:rPr>
          <w:rFonts w:asciiTheme="minorBidi" w:hAnsiTheme="minorBidi" w:cstheme="minorBidi"/>
          <w:spacing w:val="19"/>
          <w:sz w:val="36"/>
          <w:szCs w:val="36"/>
        </w:rPr>
        <w:t>77)</w:t>
      </w:r>
      <w:r w:rsidRPr="007F3235">
        <w:rPr>
          <w:rFonts w:asciiTheme="minorBidi" w:hAnsiTheme="minorBidi" w:cstheme="minorBidi"/>
          <w:spacing w:val="7"/>
          <w:sz w:val="36"/>
          <w:szCs w:val="36"/>
        </w:rPr>
        <w:t xml:space="preserve"> </w:t>
      </w:r>
      <w:r w:rsidRPr="007F3235">
        <w:rPr>
          <w:rFonts w:asciiTheme="minorBidi" w:hAnsiTheme="minorBidi" w:cstheme="minorBidi"/>
          <w:spacing w:val="2"/>
          <w:sz w:val="36"/>
          <w:szCs w:val="36"/>
        </w:rPr>
        <w:t>787-1989</w:t>
      </w:r>
      <w:r w:rsidRPr="007F3235">
        <w:rPr>
          <w:rFonts w:asciiTheme="minorBidi" w:hAnsiTheme="minorBidi" w:cstheme="minorBidi"/>
          <w:sz w:val="36"/>
          <w:szCs w:val="36"/>
        </w:rPr>
        <w:t xml:space="preserve"> </w:t>
      </w:r>
      <w:r w:rsidRPr="007F3235">
        <w:rPr>
          <w:rFonts w:asciiTheme="minorBidi" w:hAnsiTheme="minorBidi" w:cstheme="minorBidi"/>
          <w:sz w:val="36"/>
          <w:szCs w:val="36"/>
        </w:rPr>
        <w:tab/>
        <w:t>(Speech-to-Speech)</w:t>
      </w:r>
    </w:p>
    <w:p w14:paraId="2185AE16" w14:textId="77777777" w:rsidR="001B27E7" w:rsidRPr="007F3235" w:rsidRDefault="001B27E7" w:rsidP="001B27E7">
      <w:pPr>
        <w:pStyle w:val="BasicParagraph"/>
        <w:suppressAutoHyphens/>
        <w:spacing w:after="90"/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</w:pPr>
    </w:p>
    <w:p w14:paraId="0B7D62F8" w14:textId="5A653B73" w:rsidR="00356736" w:rsidRPr="007F3235" w:rsidRDefault="001B27E7" w:rsidP="00356736">
      <w:pPr>
        <w:pStyle w:val="BasicParagraph"/>
        <w:pBdr>
          <w:top w:val="single" w:sz="4" w:space="1" w:color="auto"/>
        </w:pBdr>
        <w:rPr>
          <w:rFonts w:asciiTheme="minorBidi" w:hAnsiTheme="minorBidi" w:cstheme="minorBidi"/>
          <w:b/>
          <w:bCs/>
          <w:sz w:val="44"/>
          <w:szCs w:val="44"/>
        </w:rPr>
      </w:pPr>
      <w:r w:rsidRPr="007F3235">
        <w:rPr>
          <w:rFonts w:asciiTheme="minorBidi" w:hAnsiTheme="minorBidi" w:cstheme="minorBidi"/>
          <w:b/>
          <w:bCs/>
          <w:sz w:val="44"/>
          <w:szCs w:val="44"/>
        </w:rPr>
        <w:t>How to Sign In</w:t>
      </w:r>
    </w:p>
    <w:p w14:paraId="4F2D027A" w14:textId="78A68450" w:rsidR="001B27E7" w:rsidRDefault="001B27E7" w:rsidP="005E2818">
      <w:pPr>
        <w:pStyle w:val="BasicParagraph"/>
        <w:numPr>
          <w:ilvl w:val="0"/>
          <w:numId w:val="3"/>
        </w:numPr>
        <w:suppressAutoHyphens/>
        <w:spacing w:after="270"/>
        <w:rPr>
          <w:rFonts w:asciiTheme="minorBidi" w:hAnsiTheme="minorBidi" w:cstheme="minorBidi"/>
          <w:sz w:val="36"/>
          <w:szCs w:val="36"/>
        </w:rPr>
      </w:pPr>
      <w:r w:rsidRPr="007F3235">
        <w:rPr>
          <w:rFonts w:asciiTheme="minorBidi" w:hAnsiTheme="minorBidi" w:cstheme="minorBidi"/>
          <w:sz w:val="36"/>
          <w:szCs w:val="36"/>
        </w:rPr>
        <w:t xml:space="preserve">Go to </w:t>
      </w:r>
      <w:hyperlink r:id="rId15" w:history="1">
        <w:r w:rsidRPr="00701F33">
          <w:rPr>
            <w:rStyle w:val="Hyperlink"/>
            <w:rFonts w:asciiTheme="minorBidi" w:hAnsiTheme="minorBidi" w:cstheme="minorBidi"/>
            <w:b/>
            <w:bCs/>
            <w:sz w:val="36"/>
            <w:szCs w:val="36"/>
          </w:rPr>
          <w:t>t-mobile.com/</w:t>
        </w:r>
        <w:proofErr w:type="spellStart"/>
        <w:r w:rsidRPr="00701F33">
          <w:rPr>
            <w:rStyle w:val="Hyperlink"/>
            <w:rFonts w:asciiTheme="minorBidi" w:hAnsiTheme="minorBidi" w:cstheme="minorBidi"/>
            <w:b/>
            <w:bCs/>
            <w:sz w:val="36"/>
            <w:szCs w:val="36"/>
          </w:rPr>
          <w:t>iprelay</w:t>
        </w:r>
        <w:proofErr w:type="spellEnd"/>
      </w:hyperlink>
      <w:r w:rsidRPr="007F3235">
        <w:rPr>
          <w:rFonts w:asciiTheme="minorBidi" w:hAnsiTheme="minorBidi" w:cstheme="minorBidi"/>
          <w:sz w:val="36"/>
          <w:szCs w:val="36"/>
        </w:rPr>
        <w:t>.</w:t>
      </w:r>
    </w:p>
    <w:p w14:paraId="272EF397" w14:textId="4F43AB84" w:rsidR="00356736" w:rsidRPr="007F3235" w:rsidRDefault="00356736" w:rsidP="00356736">
      <w:pPr>
        <w:pStyle w:val="BasicParagraph"/>
        <w:suppressAutoHyphens/>
        <w:spacing w:after="270"/>
        <w:ind w:left="360"/>
        <w:rPr>
          <w:rFonts w:asciiTheme="minorBidi" w:hAnsiTheme="minorBidi" w:cstheme="minorBidi"/>
          <w:sz w:val="36"/>
          <w:szCs w:val="36"/>
        </w:rPr>
      </w:pPr>
      <w:r>
        <w:rPr>
          <w:rFonts w:asciiTheme="minorBidi" w:hAnsiTheme="minorBidi" w:cstheme="minorBidi"/>
          <w:b/>
          <w:bCs/>
          <w:noProof/>
          <w:sz w:val="44"/>
          <w:szCs w:val="44"/>
        </w:rPr>
        <w:drawing>
          <wp:inline distT="0" distB="0" distL="0" distR="0" wp14:anchorId="7217C19D" wp14:editId="4852A10E">
            <wp:extent cx="4673600" cy="2032287"/>
            <wp:effectExtent l="0" t="0" r="0" b="0"/>
            <wp:docPr id="9" name="Picture 9" descr="A screenshot demonstrating how to sign in to the T-Mobile IP Relay home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screenshot demonstrating how to sign in to the T-Mobile IP Relay homepage.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3600" cy="2032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4E6A7" w14:textId="77777777" w:rsidR="001B27E7" w:rsidRPr="007F3235" w:rsidRDefault="001B27E7" w:rsidP="005E2818">
      <w:pPr>
        <w:pStyle w:val="BasicParagraph"/>
        <w:numPr>
          <w:ilvl w:val="0"/>
          <w:numId w:val="3"/>
        </w:numPr>
        <w:suppressAutoHyphens/>
        <w:spacing w:after="270"/>
        <w:rPr>
          <w:rFonts w:asciiTheme="minorBidi" w:hAnsiTheme="minorBidi" w:cstheme="minorBidi"/>
          <w:sz w:val="36"/>
          <w:szCs w:val="36"/>
        </w:rPr>
      </w:pPr>
      <w:r w:rsidRPr="007F3235">
        <w:rPr>
          <w:rFonts w:asciiTheme="minorBidi" w:hAnsiTheme="minorBidi" w:cstheme="minorBidi"/>
          <w:sz w:val="36"/>
          <w:szCs w:val="36"/>
        </w:rPr>
        <w:t xml:space="preserve">Sign in with your </w:t>
      </w:r>
      <w:r w:rsidRPr="007F3235">
        <w:rPr>
          <w:rFonts w:asciiTheme="minorBidi" w:hAnsiTheme="minorBidi" w:cstheme="minorBidi"/>
          <w:b/>
          <w:bCs/>
          <w:sz w:val="36"/>
          <w:szCs w:val="36"/>
        </w:rPr>
        <w:t>username</w:t>
      </w:r>
      <w:r w:rsidRPr="007F3235">
        <w:rPr>
          <w:rFonts w:asciiTheme="minorBidi" w:hAnsiTheme="minorBidi" w:cstheme="minorBidi"/>
          <w:sz w:val="36"/>
          <w:szCs w:val="36"/>
        </w:rPr>
        <w:t xml:space="preserve"> and </w:t>
      </w:r>
      <w:r w:rsidRPr="007F3235">
        <w:rPr>
          <w:rFonts w:asciiTheme="minorBidi" w:hAnsiTheme="minorBidi" w:cstheme="minorBidi"/>
          <w:b/>
          <w:bCs/>
          <w:sz w:val="36"/>
          <w:szCs w:val="36"/>
        </w:rPr>
        <w:t>password</w:t>
      </w:r>
      <w:r w:rsidRPr="007F3235">
        <w:rPr>
          <w:rFonts w:asciiTheme="minorBidi" w:hAnsiTheme="minorBidi" w:cstheme="minorBidi"/>
          <w:sz w:val="36"/>
          <w:szCs w:val="36"/>
        </w:rPr>
        <w:t>.</w:t>
      </w:r>
    </w:p>
    <w:p w14:paraId="0938457B" w14:textId="78D15075" w:rsidR="001B27E7" w:rsidRPr="007F3235" w:rsidRDefault="001B27E7" w:rsidP="005E2818">
      <w:pPr>
        <w:pStyle w:val="BasicParagraph"/>
        <w:numPr>
          <w:ilvl w:val="0"/>
          <w:numId w:val="3"/>
        </w:numPr>
        <w:suppressAutoHyphens/>
        <w:spacing w:after="115"/>
        <w:rPr>
          <w:rFonts w:asciiTheme="minorBidi" w:hAnsiTheme="minorBidi" w:cstheme="minorBidi"/>
          <w:color w:val="000000" w:themeColor="text1"/>
          <w:sz w:val="36"/>
          <w:szCs w:val="36"/>
        </w:rPr>
      </w:pPr>
      <w:r w:rsidRPr="007F3235">
        <w:rPr>
          <w:rFonts w:asciiTheme="minorBidi" w:hAnsiTheme="minorBidi" w:cstheme="minorBidi"/>
          <w:sz w:val="36"/>
          <w:szCs w:val="36"/>
        </w:rPr>
        <w:t xml:space="preserve">Click </w:t>
      </w:r>
      <w:r w:rsidRPr="007F3235">
        <w:rPr>
          <w:rFonts w:asciiTheme="minorBidi" w:hAnsiTheme="minorBidi" w:cstheme="minorBidi"/>
          <w:b/>
          <w:bCs/>
          <w:sz w:val="36"/>
          <w:szCs w:val="36"/>
        </w:rPr>
        <w:t>Sign in</w:t>
      </w:r>
      <w:r w:rsidRPr="007F3235">
        <w:rPr>
          <w:rFonts w:asciiTheme="minorBidi" w:hAnsiTheme="minorBidi" w:cstheme="minorBidi"/>
          <w:sz w:val="36"/>
          <w:szCs w:val="36"/>
        </w:rPr>
        <w:t>.</w:t>
      </w:r>
    </w:p>
    <w:p w14:paraId="389C8993" w14:textId="58BE5AE4" w:rsidR="001B27E7" w:rsidRPr="007F3235" w:rsidRDefault="00094763" w:rsidP="001B27E7">
      <w:pPr>
        <w:rPr>
          <w:rFonts w:asciiTheme="minorBidi" w:hAnsiTheme="minorBidi" w:cstheme="minorBidi"/>
          <w:color w:val="000000" w:themeColor="text1"/>
          <w:sz w:val="36"/>
          <w:szCs w:val="36"/>
        </w:rPr>
      </w:pPr>
      <w:r>
        <w:rPr>
          <w:rFonts w:asciiTheme="minorBidi" w:hAnsiTheme="minorBidi" w:cstheme="minorBidi"/>
          <w:color w:val="000000" w:themeColor="text1"/>
          <w:sz w:val="36"/>
          <w:szCs w:val="36"/>
        </w:rPr>
        <w:br w:type="column"/>
      </w:r>
    </w:p>
    <w:p w14:paraId="3DE03E14" w14:textId="77777777" w:rsidR="001B27E7" w:rsidRPr="007F3235" w:rsidRDefault="001B27E7" w:rsidP="007F3235">
      <w:pPr>
        <w:pStyle w:val="BasicParagraph"/>
        <w:pBdr>
          <w:top w:val="single" w:sz="4" w:space="1" w:color="auto"/>
        </w:pBdr>
        <w:rPr>
          <w:rFonts w:asciiTheme="minorBidi" w:hAnsiTheme="minorBidi" w:cstheme="minorBidi"/>
          <w:b/>
          <w:bCs/>
          <w:sz w:val="44"/>
          <w:szCs w:val="44"/>
        </w:rPr>
      </w:pPr>
      <w:r w:rsidRPr="007F3235">
        <w:rPr>
          <w:rFonts w:asciiTheme="minorBidi" w:hAnsiTheme="minorBidi" w:cstheme="minorBidi"/>
          <w:b/>
          <w:bCs/>
          <w:sz w:val="44"/>
          <w:szCs w:val="44"/>
        </w:rPr>
        <w:t>Magnify Conversation Screen</w:t>
      </w:r>
    </w:p>
    <w:p w14:paraId="35C470D9" w14:textId="7F4C5821" w:rsidR="001B27E7" w:rsidRDefault="001B27E7" w:rsidP="001B27E7">
      <w:pPr>
        <w:pStyle w:val="BasicParagraph"/>
        <w:suppressAutoHyphens/>
        <w:spacing w:after="115"/>
        <w:rPr>
          <w:rFonts w:asciiTheme="minorBidi" w:hAnsiTheme="minorBidi" w:cstheme="minorBidi"/>
          <w:sz w:val="36"/>
          <w:szCs w:val="36"/>
        </w:rPr>
      </w:pPr>
      <w:r w:rsidRPr="007F3235">
        <w:rPr>
          <w:rFonts w:asciiTheme="minorBidi" w:hAnsiTheme="minorBidi" w:cstheme="minorBidi"/>
          <w:sz w:val="36"/>
          <w:szCs w:val="36"/>
        </w:rPr>
        <w:t>This is an ideal feature for users who have low vision or DeafBlind.</w:t>
      </w:r>
    </w:p>
    <w:p w14:paraId="2EDDE9AB" w14:textId="2399B51D" w:rsidR="00356736" w:rsidRPr="007F3235" w:rsidRDefault="00356736" w:rsidP="001B27E7">
      <w:pPr>
        <w:pStyle w:val="BasicParagraph"/>
        <w:suppressAutoHyphens/>
        <w:spacing w:after="115"/>
        <w:rPr>
          <w:rFonts w:asciiTheme="minorBidi" w:hAnsiTheme="minorBidi" w:cstheme="minorBidi"/>
          <w:sz w:val="36"/>
          <w:szCs w:val="36"/>
        </w:rPr>
      </w:pPr>
      <w:r>
        <w:rPr>
          <w:rFonts w:asciiTheme="minorBidi" w:hAnsiTheme="minorBidi" w:cstheme="minorBidi"/>
          <w:noProof/>
          <w:sz w:val="36"/>
          <w:szCs w:val="36"/>
        </w:rPr>
        <w:drawing>
          <wp:inline distT="0" distB="0" distL="0" distR="0" wp14:anchorId="5AC5E523" wp14:editId="75594330">
            <wp:extent cx="4669517" cy="2209800"/>
            <wp:effectExtent l="0" t="0" r="4445" b="0"/>
            <wp:docPr id="10" name="Picture 10" descr="A screenshot demonstrating how to Magnify Conversion screen on the T-Mobile IP Relay web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demonstrating how to Magnify Conversion screen on the T-Mobile IP Relay webpage.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9517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8DC70" w14:textId="4C29F2F2" w:rsidR="001B27E7" w:rsidRPr="007F3235" w:rsidRDefault="001B27E7" w:rsidP="005E2818">
      <w:pPr>
        <w:pStyle w:val="BasicParagraph"/>
        <w:numPr>
          <w:ilvl w:val="0"/>
          <w:numId w:val="4"/>
        </w:numPr>
        <w:suppressAutoHyphens/>
        <w:spacing w:after="180"/>
        <w:rPr>
          <w:rFonts w:asciiTheme="minorBidi" w:hAnsiTheme="minorBidi" w:cstheme="minorBidi"/>
          <w:sz w:val="36"/>
          <w:szCs w:val="36"/>
        </w:rPr>
      </w:pPr>
      <w:r w:rsidRPr="007F3235">
        <w:rPr>
          <w:rFonts w:asciiTheme="minorBidi" w:hAnsiTheme="minorBidi" w:cstheme="minorBidi"/>
          <w:sz w:val="36"/>
          <w:szCs w:val="36"/>
        </w:rPr>
        <w:t xml:space="preserve">Click </w:t>
      </w:r>
      <w:r w:rsidRPr="007F3235">
        <w:rPr>
          <w:rFonts w:asciiTheme="minorBidi" w:hAnsiTheme="minorBidi" w:cstheme="minorBidi"/>
          <w:b/>
          <w:bCs/>
          <w:sz w:val="36"/>
          <w:szCs w:val="36"/>
        </w:rPr>
        <w:t>Window Preferences.</w:t>
      </w:r>
    </w:p>
    <w:p w14:paraId="728D7E7D" w14:textId="77777777" w:rsidR="001B27E7" w:rsidRPr="007F3235" w:rsidRDefault="001B27E7" w:rsidP="005E2818">
      <w:pPr>
        <w:pStyle w:val="BasicParagraph"/>
        <w:numPr>
          <w:ilvl w:val="0"/>
          <w:numId w:val="4"/>
        </w:numPr>
        <w:suppressAutoHyphens/>
        <w:spacing w:after="180"/>
        <w:rPr>
          <w:rFonts w:asciiTheme="minorBidi" w:hAnsiTheme="minorBidi" w:cstheme="minorBidi"/>
          <w:sz w:val="36"/>
          <w:szCs w:val="36"/>
        </w:rPr>
      </w:pPr>
      <w:r w:rsidRPr="007F3235">
        <w:rPr>
          <w:rFonts w:asciiTheme="minorBidi" w:hAnsiTheme="minorBidi" w:cstheme="minorBidi"/>
          <w:sz w:val="36"/>
          <w:szCs w:val="36"/>
        </w:rPr>
        <w:t>Select magnification for the conservation screen by 100%, 150% or 200%.</w:t>
      </w:r>
    </w:p>
    <w:p w14:paraId="393A7E64" w14:textId="77777777" w:rsidR="001B27E7" w:rsidRPr="007F3235" w:rsidRDefault="001B27E7" w:rsidP="005E2818">
      <w:pPr>
        <w:pStyle w:val="BasicParagraph"/>
        <w:numPr>
          <w:ilvl w:val="0"/>
          <w:numId w:val="4"/>
        </w:numPr>
        <w:suppressAutoHyphens/>
        <w:spacing w:after="180"/>
        <w:rPr>
          <w:rFonts w:asciiTheme="minorBidi" w:hAnsiTheme="minorBidi" w:cstheme="minorBidi"/>
          <w:sz w:val="36"/>
          <w:szCs w:val="36"/>
        </w:rPr>
      </w:pPr>
      <w:r w:rsidRPr="007F3235">
        <w:rPr>
          <w:rFonts w:asciiTheme="minorBidi" w:hAnsiTheme="minorBidi" w:cstheme="minorBidi"/>
          <w:sz w:val="36"/>
          <w:szCs w:val="36"/>
        </w:rPr>
        <w:t xml:space="preserve">Click </w:t>
      </w:r>
      <w:r w:rsidRPr="007F3235">
        <w:rPr>
          <w:rFonts w:asciiTheme="minorBidi" w:hAnsiTheme="minorBidi" w:cstheme="minorBidi"/>
          <w:b/>
          <w:bCs/>
          <w:sz w:val="36"/>
          <w:szCs w:val="36"/>
        </w:rPr>
        <w:t>Save</w:t>
      </w:r>
      <w:r w:rsidRPr="007F3235">
        <w:rPr>
          <w:rFonts w:asciiTheme="minorBidi" w:hAnsiTheme="minorBidi" w:cstheme="minorBidi"/>
          <w:sz w:val="36"/>
          <w:szCs w:val="36"/>
        </w:rPr>
        <w:t>.</w:t>
      </w:r>
    </w:p>
    <w:p w14:paraId="118C6CDE" w14:textId="19B1B2C6" w:rsidR="001B27E7" w:rsidRPr="007F3235" w:rsidRDefault="00094763" w:rsidP="001B27E7">
      <w:pPr>
        <w:rPr>
          <w:rFonts w:asciiTheme="minorBidi" w:hAnsiTheme="minorBidi" w:cstheme="minorBidi"/>
          <w:color w:val="000000" w:themeColor="text1"/>
          <w:sz w:val="36"/>
          <w:szCs w:val="36"/>
        </w:rPr>
      </w:pPr>
      <w:r>
        <w:rPr>
          <w:rFonts w:asciiTheme="minorBidi" w:hAnsiTheme="minorBidi" w:cstheme="minorBidi"/>
          <w:color w:val="000000" w:themeColor="text1"/>
          <w:sz w:val="36"/>
          <w:szCs w:val="36"/>
        </w:rPr>
        <w:br w:type="column"/>
      </w:r>
    </w:p>
    <w:p w14:paraId="46550E06" w14:textId="42F9868C" w:rsidR="001B27E7" w:rsidRDefault="001B27E7" w:rsidP="007F3235">
      <w:pPr>
        <w:pStyle w:val="BasicParagraph"/>
        <w:pBdr>
          <w:top w:val="single" w:sz="4" w:space="1" w:color="auto"/>
        </w:pBdr>
        <w:rPr>
          <w:rFonts w:asciiTheme="minorBidi" w:hAnsiTheme="minorBidi" w:cstheme="minorBidi"/>
          <w:b/>
          <w:bCs/>
          <w:sz w:val="44"/>
          <w:szCs w:val="44"/>
        </w:rPr>
      </w:pPr>
      <w:r w:rsidRPr="007F3235">
        <w:rPr>
          <w:rFonts w:asciiTheme="minorBidi" w:hAnsiTheme="minorBidi" w:cstheme="minorBidi"/>
          <w:b/>
          <w:bCs/>
          <w:sz w:val="44"/>
          <w:szCs w:val="44"/>
        </w:rPr>
        <w:t>How to Make a Call</w:t>
      </w:r>
    </w:p>
    <w:p w14:paraId="79AB7F79" w14:textId="79B58931" w:rsidR="00356736" w:rsidRPr="007F3235" w:rsidRDefault="00356736" w:rsidP="007F3235">
      <w:pPr>
        <w:pStyle w:val="BasicParagraph"/>
        <w:pBdr>
          <w:top w:val="single" w:sz="4" w:space="1" w:color="auto"/>
        </w:pBdr>
        <w:rPr>
          <w:rFonts w:asciiTheme="minorBidi" w:hAnsiTheme="minorBidi" w:cstheme="minorBidi"/>
          <w:b/>
          <w:bCs/>
          <w:sz w:val="44"/>
          <w:szCs w:val="44"/>
        </w:rPr>
      </w:pPr>
      <w:r>
        <w:rPr>
          <w:rFonts w:asciiTheme="minorBidi" w:hAnsiTheme="minorBidi" w:cstheme="minorBidi"/>
          <w:b/>
          <w:bCs/>
          <w:noProof/>
          <w:sz w:val="44"/>
          <w:szCs w:val="44"/>
        </w:rPr>
        <w:drawing>
          <wp:inline distT="0" distB="0" distL="0" distR="0" wp14:anchorId="445D083F" wp14:editId="36D8904D">
            <wp:extent cx="4699000" cy="3342246"/>
            <wp:effectExtent l="0" t="0" r="0" b="0"/>
            <wp:docPr id="11" name="Picture 11" descr="A screenshot demonstrating How to Make a Call  on the T-Mobile IP Relay web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screenshot demonstrating How to Make a Call  on the T-Mobile IP Relay webpage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3342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CECA3" w14:textId="11944C47" w:rsidR="001B27E7" w:rsidRPr="007F3235" w:rsidRDefault="001B27E7" w:rsidP="005E2818">
      <w:pPr>
        <w:pStyle w:val="BasicParagraph"/>
        <w:numPr>
          <w:ilvl w:val="0"/>
          <w:numId w:val="5"/>
        </w:numPr>
        <w:suppressAutoHyphens/>
        <w:rPr>
          <w:rFonts w:asciiTheme="minorBidi" w:hAnsiTheme="minorBidi" w:cstheme="minorBidi"/>
          <w:sz w:val="36"/>
          <w:szCs w:val="36"/>
        </w:rPr>
      </w:pPr>
      <w:r w:rsidRPr="007F3235">
        <w:rPr>
          <w:rFonts w:asciiTheme="minorBidi" w:hAnsiTheme="minorBidi" w:cstheme="minorBidi"/>
          <w:sz w:val="36"/>
          <w:szCs w:val="36"/>
        </w:rPr>
        <w:t xml:space="preserve">Enter the telephone number you wish to call. </w:t>
      </w:r>
    </w:p>
    <w:p w14:paraId="3D1F1569" w14:textId="77777777" w:rsidR="001B27E7" w:rsidRPr="007F3235" w:rsidRDefault="001B27E7" w:rsidP="005E2818">
      <w:pPr>
        <w:pStyle w:val="BasicParagraph"/>
        <w:suppressAutoHyphens/>
        <w:ind w:left="360"/>
        <w:rPr>
          <w:rFonts w:asciiTheme="minorBidi" w:hAnsiTheme="minorBidi" w:cstheme="minorBidi"/>
          <w:sz w:val="36"/>
          <w:szCs w:val="36"/>
        </w:rPr>
      </w:pPr>
      <w:r w:rsidRPr="007F3235">
        <w:rPr>
          <w:rFonts w:asciiTheme="minorBidi" w:hAnsiTheme="minorBidi" w:cstheme="minorBidi"/>
          <w:sz w:val="36"/>
          <w:szCs w:val="36"/>
        </w:rPr>
        <w:t xml:space="preserve">or </w:t>
      </w:r>
    </w:p>
    <w:p w14:paraId="6C854212" w14:textId="6E9E0F81" w:rsidR="001B27E7" w:rsidRPr="007F3235" w:rsidRDefault="001B27E7" w:rsidP="005E2818">
      <w:pPr>
        <w:pStyle w:val="BasicParagraph"/>
        <w:numPr>
          <w:ilvl w:val="0"/>
          <w:numId w:val="5"/>
        </w:numPr>
        <w:suppressAutoHyphens/>
        <w:spacing w:after="180"/>
        <w:rPr>
          <w:rFonts w:asciiTheme="minorBidi" w:hAnsiTheme="minorBidi" w:cstheme="minorBidi"/>
          <w:b/>
          <w:bCs/>
          <w:sz w:val="36"/>
          <w:szCs w:val="36"/>
        </w:rPr>
      </w:pPr>
      <w:r w:rsidRPr="007F3235">
        <w:rPr>
          <w:rFonts w:asciiTheme="minorBidi" w:hAnsiTheme="minorBidi" w:cstheme="minorBidi"/>
          <w:sz w:val="36"/>
          <w:szCs w:val="36"/>
        </w:rPr>
        <w:t xml:space="preserve">Select a phone number from a </w:t>
      </w:r>
      <w:r w:rsidRPr="007F3235">
        <w:rPr>
          <w:rFonts w:asciiTheme="minorBidi" w:hAnsiTheme="minorBidi" w:cstheme="minorBidi"/>
          <w:b/>
          <w:bCs/>
          <w:sz w:val="36"/>
          <w:szCs w:val="36"/>
        </w:rPr>
        <w:t>Frequently Dialed Numbers</w:t>
      </w:r>
      <w:r w:rsidRPr="007F3235">
        <w:rPr>
          <w:rFonts w:asciiTheme="minorBidi" w:hAnsiTheme="minorBidi" w:cstheme="minorBidi"/>
          <w:sz w:val="36"/>
          <w:szCs w:val="36"/>
        </w:rPr>
        <w:t xml:space="preserve"> contact list</w:t>
      </w:r>
      <w:r w:rsidRPr="007F3235">
        <w:rPr>
          <w:rFonts w:asciiTheme="minorBidi" w:hAnsiTheme="minorBidi" w:cstheme="minorBidi"/>
          <w:b/>
          <w:bCs/>
          <w:sz w:val="36"/>
          <w:szCs w:val="36"/>
        </w:rPr>
        <w:t>*</w:t>
      </w:r>
    </w:p>
    <w:p w14:paraId="40C5BF13" w14:textId="24C7F7BD" w:rsidR="001B27E7" w:rsidRPr="007F3235" w:rsidRDefault="001B27E7" w:rsidP="005E2818">
      <w:pPr>
        <w:pStyle w:val="BasicParagraph"/>
        <w:suppressAutoHyphens/>
        <w:spacing w:after="180"/>
        <w:ind w:left="360"/>
        <w:rPr>
          <w:rFonts w:asciiTheme="minorBidi" w:hAnsiTheme="minorBidi" w:cstheme="minorBidi"/>
          <w:sz w:val="36"/>
          <w:szCs w:val="36"/>
        </w:rPr>
      </w:pPr>
      <w:r w:rsidRPr="007F3235">
        <w:rPr>
          <w:rFonts w:asciiTheme="minorBidi" w:hAnsiTheme="minorBidi" w:cstheme="minorBidi"/>
          <w:b/>
          <w:bCs/>
          <w:sz w:val="36"/>
          <w:szCs w:val="36"/>
        </w:rPr>
        <w:t>NOTE:</w:t>
      </w:r>
      <w:r w:rsidRPr="007F3235">
        <w:rPr>
          <w:rFonts w:asciiTheme="minorBidi" w:hAnsiTheme="minorBidi" w:cstheme="minorBidi"/>
          <w:sz w:val="36"/>
          <w:szCs w:val="36"/>
        </w:rPr>
        <w:t xml:space="preserve"> To add contacts, click Customer Profile and click Frequently Dialed.</w:t>
      </w:r>
    </w:p>
    <w:p w14:paraId="4F44A014" w14:textId="3A889CE0" w:rsidR="001B27E7" w:rsidRPr="007F3235" w:rsidRDefault="001B27E7" w:rsidP="005E2818">
      <w:pPr>
        <w:pStyle w:val="BasicParagraph"/>
        <w:numPr>
          <w:ilvl w:val="0"/>
          <w:numId w:val="5"/>
        </w:numPr>
        <w:suppressAutoHyphens/>
        <w:spacing w:after="180"/>
        <w:rPr>
          <w:rFonts w:asciiTheme="minorBidi" w:hAnsiTheme="minorBidi" w:cstheme="minorBidi"/>
          <w:sz w:val="36"/>
          <w:szCs w:val="36"/>
        </w:rPr>
      </w:pPr>
      <w:r w:rsidRPr="007F3235">
        <w:rPr>
          <w:rFonts w:asciiTheme="minorBidi" w:hAnsiTheme="minorBidi" w:cstheme="minorBidi"/>
          <w:b/>
          <w:bCs/>
          <w:sz w:val="36"/>
          <w:szCs w:val="36"/>
        </w:rPr>
        <w:t>Dialing Instructions (Optional):</w:t>
      </w:r>
      <w:r w:rsidRPr="007F3235">
        <w:rPr>
          <w:rFonts w:asciiTheme="minorBidi" w:hAnsiTheme="minorBidi" w:cstheme="minorBidi"/>
          <w:sz w:val="36"/>
          <w:szCs w:val="36"/>
        </w:rPr>
        <w:t xml:space="preserve"> Type a short message to the relay operator. For </w:t>
      </w:r>
      <w:proofErr w:type="gramStart"/>
      <w:r w:rsidRPr="007F3235">
        <w:rPr>
          <w:rFonts w:asciiTheme="minorBidi" w:hAnsiTheme="minorBidi" w:cstheme="minorBidi"/>
          <w:sz w:val="36"/>
          <w:szCs w:val="36"/>
        </w:rPr>
        <w:t>example;</w:t>
      </w:r>
      <w:proofErr w:type="gramEnd"/>
      <w:r w:rsidRPr="007F3235">
        <w:rPr>
          <w:rFonts w:asciiTheme="minorBidi" w:hAnsiTheme="minorBidi" w:cstheme="minorBidi"/>
          <w:sz w:val="36"/>
          <w:szCs w:val="36"/>
        </w:rPr>
        <w:t xml:space="preserve"> "if answering machine please hang up," "don't announce relay service," "ask for Mark," etc.</w:t>
      </w:r>
    </w:p>
    <w:p w14:paraId="11EDF9F1" w14:textId="013EECD4" w:rsidR="001B27E7" w:rsidRPr="005E2818" w:rsidRDefault="001B27E7" w:rsidP="005E2818">
      <w:pPr>
        <w:pStyle w:val="ListParagraph"/>
        <w:numPr>
          <w:ilvl w:val="0"/>
          <w:numId w:val="5"/>
        </w:numPr>
        <w:rPr>
          <w:rFonts w:asciiTheme="minorBidi" w:hAnsiTheme="minorBidi" w:cstheme="minorBidi"/>
          <w:sz w:val="36"/>
          <w:szCs w:val="36"/>
        </w:rPr>
      </w:pPr>
      <w:r w:rsidRPr="005E2818">
        <w:rPr>
          <w:rFonts w:asciiTheme="minorBidi" w:hAnsiTheme="minorBidi" w:cstheme="minorBidi"/>
          <w:sz w:val="36"/>
          <w:szCs w:val="36"/>
        </w:rPr>
        <w:t xml:space="preserve">Click </w:t>
      </w:r>
      <w:r w:rsidRPr="005E2818">
        <w:rPr>
          <w:rFonts w:asciiTheme="minorBidi" w:hAnsiTheme="minorBidi" w:cstheme="minorBidi"/>
          <w:b/>
          <w:bCs/>
          <w:sz w:val="36"/>
          <w:szCs w:val="36"/>
        </w:rPr>
        <w:t>Dial</w:t>
      </w:r>
      <w:r w:rsidRPr="005E2818">
        <w:rPr>
          <w:rFonts w:asciiTheme="minorBidi" w:hAnsiTheme="minorBidi" w:cstheme="minorBidi"/>
          <w:sz w:val="36"/>
          <w:szCs w:val="36"/>
        </w:rPr>
        <w:t>.</w:t>
      </w:r>
    </w:p>
    <w:p w14:paraId="66103ADC" w14:textId="17AEEC75" w:rsidR="001B27E7" w:rsidRPr="007F3235" w:rsidRDefault="001B27E7" w:rsidP="001B27E7">
      <w:pPr>
        <w:rPr>
          <w:rFonts w:asciiTheme="minorBidi" w:hAnsiTheme="minorBidi" w:cstheme="minorBidi"/>
          <w:sz w:val="36"/>
          <w:szCs w:val="36"/>
        </w:rPr>
      </w:pPr>
    </w:p>
    <w:p w14:paraId="3A052DDF" w14:textId="3725D496" w:rsidR="001B27E7" w:rsidRDefault="001B27E7" w:rsidP="007F3235">
      <w:pPr>
        <w:pStyle w:val="BasicParagraph"/>
        <w:pBdr>
          <w:top w:val="single" w:sz="4" w:space="1" w:color="auto"/>
        </w:pBdr>
        <w:rPr>
          <w:rFonts w:asciiTheme="minorBidi" w:hAnsiTheme="minorBidi" w:cstheme="minorBidi"/>
          <w:b/>
          <w:bCs/>
          <w:sz w:val="44"/>
          <w:szCs w:val="44"/>
        </w:rPr>
      </w:pPr>
      <w:r w:rsidRPr="007F3235">
        <w:rPr>
          <w:rFonts w:asciiTheme="minorBidi" w:hAnsiTheme="minorBidi" w:cstheme="minorBidi"/>
          <w:b/>
          <w:bCs/>
          <w:sz w:val="44"/>
          <w:szCs w:val="44"/>
        </w:rPr>
        <w:lastRenderedPageBreak/>
        <w:t>Call in Progress</w:t>
      </w:r>
    </w:p>
    <w:p w14:paraId="41594872" w14:textId="594CF7CA" w:rsidR="00356736" w:rsidRPr="007F3235" w:rsidRDefault="00356736" w:rsidP="007F3235">
      <w:pPr>
        <w:pStyle w:val="BasicParagraph"/>
        <w:pBdr>
          <w:top w:val="single" w:sz="4" w:space="1" w:color="auto"/>
        </w:pBdr>
        <w:rPr>
          <w:rFonts w:asciiTheme="minorBidi" w:hAnsiTheme="minorBidi" w:cstheme="minorBidi"/>
          <w:b/>
          <w:bCs/>
          <w:sz w:val="44"/>
          <w:szCs w:val="44"/>
        </w:rPr>
      </w:pPr>
      <w:r>
        <w:rPr>
          <w:rFonts w:asciiTheme="minorBidi" w:hAnsiTheme="minorBidi" w:cstheme="minorBidi"/>
          <w:b/>
          <w:bCs/>
          <w:noProof/>
          <w:sz w:val="44"/>
          <w:szCs w:val="44"/>
        </w:rPr>
        <w:drawing>
          <wp:inline distT="0" distB="0" distL="0" distR="0" wp14:anchorId="78CAF245" wp14:editId="1DF9F3E8">
            <wp:extent cx="4699000" cy="3430071"/>
            <wp:effectExtent l="0" t="0" r="0" b="0"/>
            <wp:docPr id="12" name="Picture 12" descr="A screenshot demonstrating a simulated Call in Progress on the T-Mobile IP Relay web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screenshot demonstrating a simulated Call in Progress on the T-Mobile IP Relay webpage.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3430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B3C54" w14:textId="77777777" w:rsidR="001B27E7" w:rsidRPr="007F3235" w:rsidRDefault="001B27E7" w:rsidP="005E2818">
      <w:pPr>
        <w:pStyle w:val="BasicParagraph"/>
        <w:numPr>
          <w:ilvl w:val="0"/>
          <w:numId w:val="7"/>
        </w:numPr>
        <w:suppressAutoHyphens/>
        <w:spacing w:after="180"/>
        <w:rPr>
          <w:rFonts w:asciiTheme="minorBidi" w:hAnsiTheme="minorBidi" w:cstheme="minorBidi"/>
          <w:sz w:val="36"/>
          <w:szCs w:val="36"/>
        </w:rPr>
      </w:pPr>
      <w:r w:rsidRPr="007F3235">
        <w:rPr>
          <w:rFonts w:asciiTheme="minorBidi" w:hAnsiTheme="minorBidi" w:cstheme="minorBidi"/>
          <w:b/>
          <w:bCs/>
          <w:sz w:val="36"/>
          <w:szCs w:val="36"/>
        </w:rPr>
        <w:t>Conversation</w:t>
      </w:r>
      <w:r w:rsidRPr="007F3235">
        <w:rPr>
          <w:rFonts w:asciiTheme="minorBidi" w:hAnsiTheme="minorBidi" w:cstheme="minorBidi"/>
          <w:sz w:val="36"/>
          <w:szCs w:val="36"/>
        </w:rPr>
        <w:t xml:space="preserve"> screen.</w:t>
      </w:r>
    </w:p>
    <w:p w14:paraId="31F6456C" w14:textId="77777777" w:rsidR="001B27E7" w:rsidRPr="007F3235" w:rsidRDefault="001B27E7" w:rsidP="005E2818">
      <w:pPr>
        <w:pStyle w:val="BasicParagraph"/>
        <w:numPr>
          <w:ilvl w:val="0"/>
          <w:numId w:val="7"/>
        </w:numPr>
        <w:suppressAutoHyphens/>
        <w:spacing w:after="180"/>
        <w:rPr>
          <w:rFonts w:asciiTheme="minorBidi" w:hAnsiTheme="minorBidi" w:cstheme="minorBidi"/>
          <w:sz w:val="36"/>
          <w:szCs w:val="36"/>
        </w:rPr>
      </w:pPr>
      <w:r w:rsidRPr="007F3235">
        <w:rPr>
          <w:rFonts w:asciiTheme="minorBidi" w:hAnsiTheme="minorBidi" w:cstheme="minorBidi"/>
          <w:sz w:val="36"/>
          <w:szCs w:val="36"/>
        </w:rPr>
        <w:t xml:space="preserve">Type your </w:t>
      </w:r>
      <w:r w:rsidRPr="007F3235">
        <w:rPr>
          <w:rFonts w:asciiTheme="minorBidi" w:hAnsiTheme="minorBidi" w:cstheme="minorBidi"/>
          <w:b/>
          <w:bCs/>
          <w:sz w:val="36"/>
          <w:szCs w:val="36"/>
        </w:rPr>
        <w:t>message</w:t>
      </w:r>
      <w:r w:rsidRPr="007F3235">
        <w:rPr>
          <w:rFonts w:asciiTheme="minorBidi" w:hAnsiTheme="minorBidi" w:cstheme="minorBidi"/>
          <w:sz w:val="36"/>
          <w:szCs w:val="36"/>
        </w:rPr>
        <w:t xml:space="preserve"> in the dialog box. This message will not be visible to the relay operator. </w:t>
      </w:r>
    </w:p>
    <w:p w14:paraId="4FD21115" w14:textId="77777777" w:rsidR="001B27E7" w:rsidRPr="007F3235" w:rsidRDefault="001B27E7" w:rsidP="005E2818">
      <w:pPr>
        <w:pStyle w:val="BasicParagraph"/>
        <w:numPr>
          <w:ilvl w:val="0"/>
          <w:numId w:val="7"/>
        </w:numPr>
        <w:suppressAutoHyphens/>
        <w:spacing w:after="180"/>
        <w:rPr>
          <w:rFonts w:asciiTheme="minorBidi" w:hAnsiTheme="minorBidi" w:cstheme="minorBidi"/>
          <w:sz w:val="36"/>
          <w:szCs w:val="36"/>
        </w:rPr>
      </w:pPr>
      <w:r w:rsidRPr="007F3235">
        <w:rPr>
          <w:rFonts w:asciiTheme="minorBidi" w:hAnsiTheme="minorBidi" w:cstheme="minorBidi"/>
          <w:b/>
          <w:bCs/>
          <w:sz w:val="36"/>
          <w:szCs w:val="36"/>
        </w:rPr>
        <w:t>Send</w:t>
      </w:r>
      <w:r w:rsidRPr="007F3235">
        <w:rPr>
          <w:rFonts w:asciiTheme="minorBidi" w:hAnsiTheme="minorBidi" w:cstheme="minorBidi"/>
          <w:sz w:val="36"/>
          <w:szCs w:val="36"/>
        </w:rPr>
        <w:t xml:space="preserve"> your message, which will appear on screen.</w:t>
      </w:r>
    </w:p>
    <w:p w14:paraId="48E62C18" w14:textId="77777777" w:rsidR="001B27E7" w:rsidRPr="007F3235" w:rsidRDefault="001B27E7" w:rsidP="005E2818">
      <w:pPr>
        <w:pStyle w:val="BasicParagraph"/>
        <w:numPr>
          <w:ilvl w:val="0"/>
          <w:numId w:val="7"/>
        </w:numPr>
        <w:suppressAutoHyphens/>
        <w:spacing w:after="180"/>
        <w:rPr>
          <w:rFonts w:asciiTheme="minorBidi" w:hAnsiTheme="minorBidi" w:cstheme="minorBidi"/>
          <w:sz w:val="36"/>
          <w:szCs w:val="36"/>
        </w:rPr>
      </w:pPr>
      <w:r w:rsidRPr="007F3235">
        <w:rPr>
          <w:rFonts w:asciiTheme="minorBidi" w:hAnsiTheme="minorBidi" w:cstheme="minorBidi"/>
          <w:sz w:val="36"/>
          <w:szCs w:val="36"/>
        </w:rPr>
        <w:t xml:space="preserve">Turn </w:t>
      </w:r>
      <w:proofErr w:type="spellStart"/>
      <w:r w:rsidRPr="007F3235">
        <w:rPr>
          <w:rFonts w:asciiTheme="minorBidi" w:hAnsiTheme="minorBidi" w:cstheme="minorBidi"/>
          <w:b/>
          <w:bCs/>
          <w:sz w:val="36"/>
          <w:szCs w:val="36"/>
        </w:rPr>
        <w:t>Autosend</w:t>
      </w:r>
      <w:proofErr w:type="spellEnd"/>
      <w:r w:rsidRPr="007F3235">
        <w:rPr>
          <w:rFonts w:asciiTheme="minorBidi" w:hAnsiTheme="minorBidi" w:cstheme="minorBidi"/>
          <w:sz w:val="36"/>
          <w:szCs w:val="36"/>
        </w:rPr>
        <w:t xml:space="preserve"> on if you prefer to send your message upon pressing the space bar key on your keyboard.</w:t>
      </w:r>
    </w:p>
    <w:p w14:paraId="6F1D3BB9" w14:textId="60472264" w:rsidR="00094763" w:rsidRDefault="001B27E7" w:rsidP="005E2818">
      <w:pPr>
        <w:pStyle w:val="BasicParagraph"/>
        <w:numPr>
          <w:ilvl w:val="0"/>
          <w:numId w:val="7"/>
        </w:numPr>
        <w:tabs>
          <w:tab w:val="left" w:pos="180"/>
        </w:tabs>
        <w:suppressAutoHyphens/>
        <w:spacing w:after="180"/>
        <w:rPr>
          <w:rFonts w:asciiTheme="minorBidi" w:hAnsiTheme="minorBidi" w:cstheme="minorBidi"/>
          <w:sz w:val="36"/>
          <w:szCs w:val="36"/>
        </w:rPr>
      </w:pPr>
      <w:r w:rsidRPr="007F3235">
        <w:rPr>
          <w:rFonts w:asciiTheme="minorBidi" w:hAnsiTheme="minorBidi" w:cstheme="minorBidi"/>
          <w:sz w:val="36"/>
          <w:szCs w:val="36"/>
        </w:rPr>
        <w:t xml:space="preserve">Click to </w:t>
      </w:r>
      <w:r w:rsidRPr="007F3235">
        <w:rPr>
          <w:rFonts w:asciiTheme="minorBidi" w:hAnsiTheme="minorBidi" w:cstheme="minorBidi"/>
          <w:b/>
          <w:bCs/>
          <w:sz w:val="36"/>
          <w:szCs w:val="36"/>
        </w:rPr>
        <w:t>end</w:t>
      </w:r>
      <w:r w:rsidRPr="007F3235">
        <w:rPr>
          <w:rFonts w:asciiTheme="minorBidi" w:hAnsiTheme="minorBidi" w:cstheme="minorBidi"/>
          <w:sz w:val="36"/>
          <w:szCs w:val="36"/>
        </w:rPr>
        <w:t xml:space="preserve"> your phone call.</w:t>
      </w:r>
      <w:r w:rsidRPr="007F3235">
        <w:rPr>
          <w:rFonts w:asciiTheme="minorBidi" w:hAnsiTheme="minorBidi" w:cstheme="minorBidi"/>
          <w:sz w:val="36"/>
          <w:szCs w:val="36"/>
        </w:rPr>
        <w:br/>
      </w:r>
    </w:p>
    <w:p w14:paraId="68E625DB" w14:textId="77777777" w:rsidR="001B27E7" w:rsidRPr="007F3235" w:rsidRDefault="00094763" w:rsidP="00094763">
      <w:pPr>
        <w:pStyle w:val="BasicParagraph"/>
        <w:tabs>
          <w:tab w:val="left" w:pos="180"/>
        </w:tabs>
        <w:suppressAutoHyphens/>
        <w:spacing w:after="180"/>
        <w:ind w:left="360"/>
        <w:rPr>
          <w:rFonts w:asciiTheme="minorBidi" w:hAnsiTheme="minorBidi" w:cstheme="minorBidi"/>
          <w:sz w:val="36"/>
          <w:szCs w:val="36"/>
        </w:rPr>
      </w:pPr>
      <w:r>
        <w:rPr>
          <w:rFonts w:asciiTheme="minorBidi" w:hAnsiTheme="minorBidi" w:cstheme="minorBidi"/>
          <w:sz w:val="36"/>
          <w:szCs w:val="36"/>
        </w:rPr>
        <w:br w:type="column"/>
      </w:r>
    </w:p>
    <w:p w14:paraId="29FEAFD3" w14:textId="40AE0CF2" w:rsidR="001B27E7" w:rsidRDefault="001B27E7" w:rsidP="007F3235">
      <w:pPr>
        <w:pStyle w:val="BasicParagraph"/>
        <w:pBdr>
          <w:top w:val="single" w:sz="4" w:space="1" w:color="auto"/>
        </w:pBdr>
        <w:rPr>
          <w:rFonts w:asciiTheme="minorBidi" w:hAnsiTheme="minorBidi" w:cstheme="minorBidi"/>
          <w:b/>
          <w:bCs/>
          <w:sz w:val="44"/>
          <w:szCs w:val="44"/>
        </w:rPr>
      </w:pPr>
      <w:r w:rsidRPr="007F3235">
        <w:rPr>
          <w:rFonts w:asciiTheme="minorBidi" w:hAnsiTheme="minorBidi" w:cstheme="minorBidi"/>
          <w:b/>
          <w:bCs/>
          <w:sz w:val="44"/>
          <w:szCs w:val="44"/>
        </w:rPr>
        <w:t>Call Disconnected</w:t>
      </w:r>
    </w:p>
    <w:p w14:paraId="703370C2" w14:textId="5A1FFFAE" w:rsidR="00356736" w:rsidRPr="007F3235" w:rsidRDefault="00356736" w:rsidP="007F3235">
      <w:pPr>
        <w:pStyle w:val="BasicParagraph"/>
        <w:pBdr>
          <w:top w:val="single" w:sz="4" w:space="1" w:color="auto"/>
        </w:pBdr>
        <w:rPr>
          <w:rFonts w:asciiTheme="minorBidi" w:hAnsiTheme="minorBidi" w:cstheme="minorBidi"/>
          <w:b/>
          <w:bCs/>
          <w:sz w:val="44"/>
          <w:szCs w:val="44"/>
        </w:rPr>
      </w:pPr>
      <w:r>
        <w:rPr>
          <w:rFonts w:asciiTheme="minorBidi" w:hAnsiTheme="minorBidi" w:cstheme="minorBidi"/>
          <w:b/>
          <w:bCs/>
          <w:noProof/>
          <w:sz w:val="44"/>
          <w:szCs w:val="44"/>
        </w:rPr>
        <w:drawing>
          <wp:inline distT="0" distB="0" distL="0" distR="0" wp14:anchorId="18A08BC8" wp14:editId="5C3D0923">
            <wp:extent cx="4711700" cy="3189867"/>
            <wp:effectExtent l="0" t="0" r="0" b="0"/>
            <wp:docPr id="13" name="Picture 13" descr="A screenshot demonstrating an amulated Call Disconnected on the T-Mobile IP Relay web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screenshot demonstrating an amulated Call Disconnected on the T-Mobile IP Relay webpage.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3189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97EE8" w14:textId="77777777" w:rsidR="001B27E7" w:rsidRPr="007F3235" w:rsidRDefault="001B27E7" w:rsidP="005E2818">
      <w:pPr>
        <w:pStyle w:val="BasicParagraph"/>
        <w:numPr>
          <w:ilvl w:val="0"/>
          <w:numId w:val="8"/>
        </w:numPr>
        <w:suppressAutoHyphens/>
        <w:spacing w:after="180"/>
        <w:rPr>
          <w:rFonts w:asciiTheme="minorBidi" w:hAnsiTheme="minorBidi" w:cstheme="minorBidi"/>
          <w:sz w:val="36"/>
          <w:szCs w:val="36"/>
        </w:rPr>
      </w:pPr>
      <w:r w:rsidRPr="007F3235">
        <w:rPr>
          <w:rFonts w:asciiTheme="minorBidi" w:hAnsiTheme="minorBidi" w:cstheme="minorBidi"/>
          <w:sz w:val="36"/>
          <w:szCs w:val="36"/>
        </w:rPr>
        <w:t xml:space="preserve">Click </w:t>
      </w:r>
      <w:r w:rsidRPr="007F3235">
        <w:rPr>
          <w:rFonts w:asciiTheme="minorBidi" w:hAnsiTheme="minorBidi" w:cstheme="minorBidi"/>
          <w:b/>
          <w:bCs/>
          <w:sz w:val="36"/>
          <w:szCs w:val="36"/>
        </w:rPr>
        <w:t>Done</w:t>
      </w:r>
      <w:r w:rsidRPr="007F3235">
        <w:rPr>
          <w:rFonts w:asciiTheme="minorBidi" w:hAnsiTheme="minorBidi" w:cstheme="minorBidi"/>
          <w:sz w:val="36"/>
          <w:szCs w:val="36"/>
        </w:rPr>
        <w:t xml:space="preserve"> to close the conversation screen and delete transcript. </w:t>
      </w:r>
    </w:p>
    <w:p w14:paraId="38C64CE5" w14:textId="77777777" w:rsidR="001B27E7" w:rsidRPr="007F3235" w:rsidRDefault="001B27E7" w:rsidP="005E2818">
      <w:pPr>
        <w:pStyle w:val="BasicParagraph"/>
        <w:numPr>
          <w:ilvl w:val="0"/>
          <w:numId w:val="8"/>
        </w:numPr>
        <w:suppressAutoHyphens/>
        <w:spacing w:after="180"/>
        <w:rPr>
          <w:rFonts w:asciiTheme="minorBidi" w:hAnsiTheme="minorBidi" w:cstheme="minorBidi"/>
          <w:sz w:val="36"/>
          <w:szCs w:val="36"/>
        </w:rPr>
      </w:pPr>
      <w:r w:rsidRPr="007F3235">
        <w:rPr>
          <w:rFonts w:asciiTheme="minorBidi" w:hAnsiTheme="minorBidi" w:cstheme="minorBidi"/>
          <w:sz w:val="36"/>
          <w:szCs w:val="36"/>
        </w:rPr>
        <w:t xml:space="preserve">Click </w:t>
      </w:r>
      <w:r w:rsidRPr="007F3235">
        <w:rPr>
          <w:rFonts w:asciiTheme="minorBidi" w:hAnsiTheme="minorBidi" w:cstheme="minorBidi"/>
          <w:b/>
          <w:bCs/>
          <w:sz w:val="36"/>
          <w:szCs w:val="36"/>
        </w:rPr>
        <w:t>Copy</w:t>
      </w:r>
      <w:r w:rsidRPr="007F3235">
        <w:rPr>
          <w:rFonts w:asciiTheme="minorBidi" w:hAnsiTheme="minorBidi" w:cstheme="minorBidi"/>
          <w:sz w:val="36"/>
          <w:szCs w:val="36"/>
        </w:rPr>
        <w:t xml:space="preserve"> to paste conversation transcript in document such as Microsoft Word or Notepad application.</w:t>
      </w:r>
    </w:p>
    <w:p w14:paraId="2A80B307" w14:textId="6D913084" w:rsidR="001B27E7" w:rsidRPr="007F3235" w:rsidRDefault="001B27E7" w:rsidP="005E2818">
      <w:pPr>
        <w:pStyle w:val="BasicParagraph"/>
        <w:numPr>
          <w:ilvl w:val="0"/>
          <w:numId w:val="8"/>
        </w:numPr>
        <w:suppressAutoHyphens/>
        <w:spacing w:after="180"/>
        <w:rPr>
          <w:rFonts w:asciiTheme="minorBidi" w:hAnsiTheme="minorBidi" w:cstheme="minorBidi"/>
          <w:sz w:val="36"/>
          <w:szCs w:val="36"/>
        </w:rPr>
      </w:pPr>
      <w:r w:rsidRPr="007F3235">
        <w:rPr>
          <w:rFonts w:asciiTheme="minorBidi" w:hAnsiTheme="minorBidi" w:cstheme="minorBidi"/>
          <w:sz w:val="36"/>
          <w:szCs w:val="36"/>
        </w:rPr>
        <w:t xml:space="preserve">Click </w:t>
      </w:r>
      <w:r w:rsidRPr="007F3235">
        <w:rPr>
          <w:rFonts w:asciiTheme="minorBidi" w:hAnsiTheme="minorBidi" w:cstheme="minorBidi"/>
          <w:b/>
          <w:bCs/>
          <w:sz w:val="36"/>
          <w:szCs w:val="36"/>
        </w:rPr>
        <w:t>Email</w:t>
      </w:r>
      <w:r w:rsidRPr="007F3235">
        <w:rPr>
          <w:rFonts w:asciiTheme="minorBidi" w:hAnsiTheme="minorBidi" w:cstheme="minorBidi"/>
          <w:sz w:val="36"/>
          <w:szCs w:val="36"/>
        </w:rPr>
        <w:t xml:space="preserve"> to email your conversation transcript to yourself or someone else.</w:t>
      </w:r>
    </w:p>
    <w:p w14:paraId="57B57657" w14:textId="270A20D8" w:rsidR="001B27E7" w:rsidRPr="00094763" w:rsidRDefault="00094763" w:rsidP="00094763">
      <w:pPr>
        <w:pStyle w:val="BasicParagraph"/>
        <w:pBdr>
          <w:top w:val="single" w:sz="4" w:space="1" w:color="auto"/>
        </w:pBdr>
        <w:suppressAutoHyphens/>
        <w:spacing w:after="180"/>
        <w:rPr>
          <w:rFonts w:asciiTheme="minorBidi" w:hAnsiTheme="minorBidi" w:cstheme="minorBidi"/>
          <w:sz w:val="36"/>
          <w:szCs w:val="36"/>
        </w:rPr>
      </w:pPr>
      <w:r>
        <w:rPr>
          <w:rFonts w:asciiTheme="minorBidi" w:hAnsiTheme="minorBidi" w:cstheme="minorBidi"/>
          <w:sz w:val="36"/>
          <w:szCs w:val="36"/>
        </w:rPr>
        <w:br w:type="column"/>
      </w:r>
      <w:r w:rsidR="001B27E7" w:rsidRPr="007F3235">
        <w:rPr>
          <w:rFonts w:asciiTheme="minorBidi" w:hAnsiTheme="minorBidi" w:cstheme="minorBidi"/>
          <w:b/>
          <w:bCs/>
          <w:sz w:val="44"/>
          <w:szCs w:val="44"/>
        </w:rPr>
        <w:lastRenderedPageBreak/>
        <w:t>How to get into your Customer Profile</w:t>
      </w:r>
    </w:p>
    <w:p w14:paraId="32E80ED2" w14:textId="20FCAED5" w:rsidR="001B27E7" w:rsidRDefault="001B27E7" w:rsidP="005E2818">
      <w:pPr>
        <w:pStyle w:val="BasicParagraph"/>
        <w:numPr>
          <w:ilvl w:val="0"/>
          <w:numId w:val="9"/>
        </w:numPr>
        <w:suppressAutoHyphens/>
        <w:spacing w:after="270"/>
        <w:rPr>
          <w:rFonts w:asciiTheme="minorBidi" w:hAnsiTheme="minorBidi" w:cstheme="minorBidi"/>
          <w:sz w:val="36"/>
          <w:szCs w:val="36"/>
        </w:rPr>
      </w:pPr>
      <w:r w:rsidRPr="007F3235">
        <w:rPr>
          <w:rFonts w:asciiTheme="minorBidi" w:hAnsiTheme="minorBidi" w:cstheme="minorBidi"/>
          <w:sz w:val="36"/>
          <w:szCs w:val="36"/>
        </w:rPr>
        <w:t xml:space="preserve">Go to </w:t>
      </w:r>
      <w:hyperlink r:id="rId21" w:history="1">
        <w:r w:rsidR="00701F33" w:rsidRPr="00701F33">
          <w:rPr>
            <w:rStyle w:val="Hyperlink"/>
            <w:rFonts w:asciiTheme="minorBidi" w:hAnsiTheme="minorBidi" w:cstheme="minorBidi"/>
            <w:b/>
            <w:bCs/>
            <w:sz w:val="36"/>
            <w:szCs w:val="36"/>
          </w:rPr>
          <w:t>t-mobile.com/</w:t>
        </w:r>
        <w:proofErr w:type="spellStart"/>
        <w:r w:rsidR="00701F33" w:rsidRPr="00701F33">
          <w:rPr>
            <w:rStyle w:val="Hyperlink"/>
            <w:rFonts w:asciiTheme="minorBidi" w:hAnsiTheme="minorBidi" w:cstheme="minorBidi"/>
            <w:b/>
            <w:bCs/>
            <w:sz w:val="36"/>
            <w:szCs w:val="36"/>
          </w:rPr>
          <w:t>iprelay</w:t>
        </w:r>
        <w:proofErr w:type="spellEnd"/>
      </w:hyperlink>
      <w:r w:rsidRPr="007F3235">
        <w:rPr>
          <w:rFonts w:asciiTheme="minorBidi" w:hAnsiTheme="minorBidi" w:cstheme="minorBidi"/>
          <w:sz w:val="36"/>
          <w:szCs w:val="36"/>
        </w:rPr>
        <w:t>.</w:t>
      </w:r>
    </w:p>
    <w:p w14:paraId="18CBDD66" w14:textId="7BC4835B" w:rsidR="00356736" w:rsidRPr="007F3235" w:rsidRDefault="00356736" w:rsidP="00356736">
      <w:pPr>
        <w:pStyle w:val="BasicParagraph"/>
        <w:suppressAutoHyphens/>
        <w:spacing w:after="270"/>
        <w:ind w:left="360"/>
        <w:rPr>
          <w:rFonts w:asciiTheme="minorBidi" w:hAnsiTheme="minorBidi" w:cstheme="minorBidi"/>
          <w:sz w:val="36"/>
          <w:szCs w:val="36"/>
        </w:rPr>
      </w:pPr>
      <w:r>
        <w:rPr>
          <w:rFonts w:asciiTheme="minorBidi" w:hAnsiTheme="minorBidi" w:cstheme="minorBidi"/>
          <w:noProof/>
          <w:sz w:val="36"/>
          <w:szCs w:val="36"/>
        </w:rPr>
        <w:drawing>
          <wp:inline distT="0" distB="0" distL="0" distR="0" wp14:anchorId="3CF032FE" wp14:editId="1A376039">
            <wp:extent cx="4686300" cy="2688879"/>
            <wp:effectExtent l="0" t="0" r="0" b="3810"/>
            <wp:docPr id="14" name="Picture 14" descr="A screenshot demonstrating How to Get into your Customer Profile on the T-Mobile IP Relay web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screenshot demonstrating How to Get into your Customer Profile on the T-Mobile IP Relay webpage.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2" b="3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6888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8D4E0E" w14:textId="77777777" w:rsidR="001B27E7" w:rsidRPr="007F3235" w:rsidRDefault="001B27E7" w:rsidP="005E2818">
      <w:pPr>
        <w:pStyle w:val="BasicParagraph"/>
        <w:numPr>
          <w:ilvl w:val="0"/>
          <w:numId w:val="9"/>
        </w:numPr>
        <w:suppressAutoHyphens/>
        <w:spacing w:after="270"/>
        <w:rPr>
          <w:rFonts w:asciiTheme="minorBidi" w:hAnsiTheme="minorBidi" w:cstheme="minorBidi"/>
          <w:sz w:val="36"/>
          <w:szCs w:val="36"/>
        </w:rPr>
      </w:pPr>
      <w:r w:rsidRPr="007F3235">
        <w:rPr>
          <w:rFonts w:asciiTheme="minorBidi" w:hAnsiTheme="minorBidi" w:cstheme="minorBidi"/>
          <w:sz w:val="36"/>
          <w:szCs w:val="36"/>
        </w:rPr>
        <w:t xml:space="preserve">Sign in with your </w:t>
      </w:r>
      <w:r w:rsidRPr="007F3235">
        <w:rPr>
          <w:rFonts w:asciiTheme="minorBidi" w:hAnsiTheme="minorBidi" w:cstheme="minorBidi"/>
          <w:b/>
          <w:bCs/>
          <w:sz w:val="36"/>
          <w:szCs w:val="36"/>
        </w:rPr>
        <w:t>username</w:t>
      </w:r>
      <w:r w:rsidRPr="007F3235">
        <w:rPr>
          <w:rFonts w:asciiTheme="minorBidi" w:hAnsiTheme="minorBidi" w:cstheme="minorBidi"/>
          <w:sz w:val="36"/>
          <w:szCs w:val="36"/>
        </w:rPr>
        <w:t xml:space="preserve"> and </w:t>
      </w:r>
      <w:r w:rsidRPr="007F3235">
        <w:rPr>
          <w:rFonts w:asciiTheme="minorBidi" w:hAnsiTheme="minorBidi" w:cstheme="minorBidi"/>
          <w:b/>
          <w:bCs/>
          <w:sz w:val="36"/>
          <w:szCs w:val="36"/>
        </w:rPr>
        <w:t>password</w:t>
      </w:r>
      <w:r w:rsidRPr="007F3235">
        <w:rPr>
          <w:rFonts w:asciiTheme="minorBidi" w:hAnsiTheme="minorBidi" w:cstheme="minorBidi"/>
          <w:sz w:val="36"/>
          <w:szCs w:val="36"/>
        </w:rPr>
        <w:t>.</w:t>
      </w:r>
    </w:p>
    <w:p w14:paraId="0E2AB630" w14:textId="6D976DD8" w:rsidR="001B27E7" w:rsidRDefault="001B27E7" w:rsidP="005E2818">
      <w:pPr>
        <w:pStyle w:val="BasicParagraph"/>
        <w:numPr>
          <w:ilvl w:val="0"/>
          <w:numId w:val="9"/>
        </w:numPr>
        <w:suppressAutoHyphens/>
        <w:spacing w:after="180"/>
        <w:rPr>
          <w:rFonts w:asciiTheme="minorBidi" w:hAnsiTheme="minorBidi" w:cstheme="minorBidi"/>
          <w:sz w:val="36"/>
          <w:szCs w:val="36"/>
        </w:rPr>
      </w:pPr>
      <w:r w:rsidRPr="007F3235">
        <w:rPr>
          <w:rFonts w:asciiTheme="minorBidi" w:hAnsiTheme="minorBidi" w:cstheme="minorBidi"/>
          <w:sz w:val="36"/>
          <w:szCs w:val="36"/>
        </w:rPr>
        <w:t xml:space="preserve">Click </w:t>
      </w:r>
      <w:r w:rsidRPr="007F3235">
        <w:rPr>
          <w:rFonts w:asciiTheme="minorBidi" w:hAnsiTheme="minorBidi" w:cstheme="minorBidi"/>
          <w:b/>
          <w:bCs/>
          <w:sz w:val="36"/>
          <w:szCs w:val="36"/>
        </w:rPr>
        <w:t>Sign in</w:t>
      </w:r>
      <w:r w:rsidRPr="007F3235">
        <w:rPr>
          <w:rFonts w:asciiTheme="minorBidi" w:hAnsiTheme="minorBidi" w:cstheme="minorBidi"/>
          <w:sz w:val="36"/>
          <w:szCs w:val="36"/>
        </w:rPr>
        <w:t>.</w:t>
      </w:r>
    </w:p>
    <w:p w14:paraId="655DDF9E" w14:textId="2B84F7C3" w:rsidR="00356736" w:rsidRPr="007F3235" w:rsidRDefault="00356736" w:rsidP="00356736">
      <w:pPr>
        <w:pStyle w:val="BasicParagraph"/>
        <w:suppressAutoHyphens/>
        <w:spacing w:after="180"/>
        <w:ind w:left="360"/>
        <w:rPr>
          <w:rFonts w:asciiTheme="minorBidi" w:hAnsiTheme="minorBidi" w:cstheme="minorBidi"/>
          <w:sz w:val="36"/>
          <w:szCs w:val="36"/>
        </w:rPr>
      </w:pPr>
      <w:r>
        <w:rPr>
          <w:rFonts w:asciiTheme="minorBidi" w:hAnsiTheme="minorBidi" w:cstheme="minorBidi"/>
          <w:noProof/>
          <w:sz w:val="36"/>
          <w:szCs w:val="36"/>
        </w:rPr>
        <w:drawing>
          <wp:inline distT="0" distB="0" distL="0" distR="0" wp14:anchorId="2721B4A8" wp14:editId="5AD5C582">
            <wp:extent cx="4358354" cy="3093026"/>
            <wp:effectExtent l="0" t="0" r="0" b="6350"/>
            <wp:docPr id="15" name="Picture 15" descr="A screenshot demonstrating where to find the  Customer Profile option in the T-Mobile IP Relay scre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screenshot demonstrating where to find the  Customer Profile option in the T-Mobile IP Relay screen.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8354" cy="3093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33FC4" w14:textId="77777777" w:rsidR="001B27E7" w:rsidRPr="007F3235" w:rsidRDefault="001B27E7" w:rsidP="005E2818">
      <w:pPr>
        <w:pStyle w:val="BasicParagraph"/>
        <w:numPr>
          <w:ilvl w:val="0"/>
          <w:numId w:val="9"/>
        </w:numPr>
        <w:suppressAutoHyphens/>
        <w:spacing w:after="115"/>
        <w:rPr>
          <w:rFonts w:asciiTheme="minorBidi" w:hAnsiTheme="minorBidi" w:cstheme="minorBidi"/>
          <w:b/>
          <w:bCs/>
          <w:sz w:val="36"/>
          <w:szCs w:val="36"/>
        </w:rPr>
      </w:pPr>
      <w:r w:rsidRPr="007F3235">
        <w:rPr>
          <w:rFonts w:asciiTheme="minorBidi" w:hAnsiTheme="minorBidi" w:cstheme="minorBidi"/>
          <w:sz w:val="36"/>
          <w:szCs w:val="36"/>
        </w:rPr>
        <w:lastRenderedPageBreak/>
        <w:t xml:space="preserve">Click </w:t>
      </w:r>
      <w:r w:rsidRPr="007F3235">
        <w:rPr>
          <w:rFonts w:asciiTheme="minorBidi" w:hAnsiTheme="minorBidi" w:cstheme="minorBidi"/>
          <w:b/>
          <w:bCs/>
          <w:sz w:val="36"/>
          <w:szCs w:val="36"/>
        </w:rPr>
        <w:t xml:space="preserve">Customer Profile </w:t>
      </w:r>
      <w:r w:rsidRPr="007F3235">
        <w:rPr>
          <w:rFonts w:asciiTheme="minorBidi" w:hAnsiTheme="minorBidi" w:cstheme="minorBidi"/>
          <w:sz w:val="36"/>
          <w:szCs w:val="36"/>
        </w:rPr>
        <w:t>on the upper right corner of the IP Relay screen.</w:t>
      </w:r>
    </w:p>
    <w:p w14:paraId="1DA6D43B" w14:textId="77777777" w:rsidR="001B27E7" w:rsidRPr="007F3235" w:rsidRDefault="001B27E7" w:rsidP="001B27E7">
      <w:pPr>
        <w:pStyle w:val="BasicParagraph"/>
        <w:suppressAutoHyphens/>
        <w:spacing w:after="180"/>
        <w:rPr>
          <w:rFonts w:asciiTheme="minorBidi" w:hAnsiTheme="minorBidi" w:cstheme="minorBidi"/>
          <w:sz w:val="36"/>
          <w:szCs w:val="36"/>
        </w:rPr>
      </w:pPr>
    </w:p>
    <w:p w14:paraId="3C51561A" w14:textId="4C9B0397" w:rsidR="0083576E" w:rsidRPr="007F3235" w:rsidRDefault="001B27E7" w:rsidP="00094763">
      <w:pPr>
        <w:pStyle w:val="BasicParagraph"/>
        <w:pBdr>
          <w:top w:val="single" w:sz="4" w:space="1" w:color="auto"/>
        </w:pBdr>
        <w:rPr>
          <w:rFonts w:asciiTheme="minorBidi" w:hAnsiTheme="minorBidi" w:cstheme="minorBidi"/>
          <w:b/>
          <w:bCs/>
          <w:sz w:val="44"/>
          <w:szCs w:val="44"/>
        </w:rPr>
      </w:pPr>
      <w:r w:rsidRPr="007F3235">
        <w:rPr>
          <w:rFonts w:asciiTheme="minorBidi" w:hAnsiTheme="minorBidi" w:cstheme="minorBidi"/>
          <w:b/>
          <w:bCs/>
          <w:sz w:val="44"/>
          <w:szCs w:val="44"/>
        </w:rPr>
        <w:t>Your Customer Profile</w:t>
      </w:r>
    </w:p>
    <w:p w14:paraId="459FD5C1" w14:textId="0D114D77" w:rsidR="001B27E7" w:rsidRPr="007F3235" w:rsidRDefault="001B27E7" w:rsidP="005E2818">
      <w:pPr>
        <w:pStyle w:val="BasicParagraph"/>
        <w:numPr>
          <w:ilvl w:val="0"/>
          <w:numId w:val="10"/>
        </w:numPr>
        <w:suppressAutoHyphens/>
        <w:spacing w:after="115"/>
        <w:rPr>
          <w:rFonts w:asciiTheme="minorBidi" w:hAnsiTheme="minorBidi" w:cstheme="minorBidi"/>
          <w:sz w:val="36"/>
          <w:szCs w:val="36"/>
        </w:rPr>
      </w:pPr>
      <w:r w:rsidRPr="007F3235">
        <w:rPr>
          <w:rFonts w:asciiTheme="minorBidi" w:hAnsiTheme="minorBidi" w:cstheme="minorBidi"/>
          <w:b/>
          <w:bCs/>
          <w:sz w:val="36"/>
          <w:szCs w:val="36"/>
        </w:rPr>
        <w:t xml:space="preserve">IP Relay Numbers: </w:t>
      </w:r>
      <w:r w:rsidRPr="007F3235">
        <w:rPr>
          <w:rFonts w:asciiTheme="minorBidi" w:hAnsiTheme="minorBidi" w:cstheme="minorBidi"/>
          <w:sz w:val="36"/>
          <w:szCs w:val="36"/>
        </w:rPr>
        <w:t xml:space="preserve"> Allows IP Relay users to request, port or delete IP Relay numbers. </w:t>
      </w:r>
    </w:p>
    <w:p w14:paraId="1FD82B9A" w14:textId="6F32DB3B" w:rsidR="001B27E7" w:rsidRPr="007F3235" w:rsidRDefault="001B27E7" w:rsidP="005E2818">
      <w:pPr>
        <w:pStyle w:val="BasicParagraph"/>
        <w:numPr>
          <w:ilvl w:val="0"/>
          <w:numId w:val="10"/>
        </w:numPr>
        <w:suppressAutoHyphens/>
        <w:spacing w:after="115"/>
        <w:rPr>
          <w:rFonts w:asciiTheme="minorBidi" w:hAnsiTheme="minorBidi" w:cstheme="minorBidi"/>
          <w:sz w:val="36"/>
          <w:szCs w:val="36"/>
        </w:rPr>
      </w:pPr>
      <w:r w:rsidRPr="007F3235">
        <w:rPr>
          <w:rFonts w:asciiTheme="minorBidi" w:hAnsiTheme="minorBidi" w:cstheme="minorBidi"/>
          <w:b/>
          <w:bCs/>
          <w:sz w:val="36"/>
          <w:szCs w:val="36"/>
        </w:rPr>
        <w:t>Emergency Location:</w:t>
      </w:r>
      <w:r w:rsidRPr="007F3235">
        <w:rPr>
          <w:rFonts w:asciiTheme="minorBidi" w:hAnsiTheme="minorBidi" w:cstheme="minorBidi"/>
          <w:sz w:val="36"/>
          <w:szCs w:val="36"/>
        </w:rPr>
        <w:t xml:space="preserve">  Important for IP Relay users to provide their location(s) for emergency services. </w:t>
      </w:r>
    </w:p>
    <w:p w14:paraId="430D684B" w14:textId="1061476E" w:rsidR="001B27E7" w:rsidRPr="007F3235" w:rsidRDefault="001B27E7" w:rsidP="005E2818">
      <w:pPr>
        <w:pStyle w:val="BasicParagraph"/>
        <w:numPr>
          <w:ilvl w:val="0"/>
          <w:numId w:val="10"/>
        </w:numPr>
        <w:suppressAutoHyphens/>
        <w:spacing w:after="115"/>
        <w:rPr>
          <w:rFonts w:asciiTheme="minorBidi" w:hAnsiTheme="minorBidi" w:cstheme="minorBidi"/>
          <w:sz w:val="36"/>
          <w:szCs w:val="36"/>
        </w:rPr>
      </w:pPr>
      <w:r w:rsidRPr="007F3235">
        <w:rPr>
          <w:rFonts w:asciiTheme="minorBidi" w:hAnsiTheme="minorBidi" w:cstheme="minorBidi"/>
          <w:b/>
          <w:bCs/>
          <w:sz w:val="36"/>
          <w:szCs w:val="36"/>
        </w:rPr>
        <w:t xml:space="preserve">Frequently Dialed:  </w:t>
      </w:r>
      <w:r w:rsidRPr="007F3235">
        <w:rPr>
          <w:rFonts w:asciiTheme="minorBidi" w:hAnsiTheme="minorBidi" w:cstheme="minorBidi"/>
          <w:sz w:val="36"/>
          <w:szCs w:val="36"/>
        </w:rPr>
        <w:t xml:space="preserve">Allows IP Relay, TRS and Speech-to-Speech callers to store up to 100 frequently dials numbers.   </w:t>
      </w:r>
    </w:p>
    <w:p w14:paraId="7466EBAC" w14:textId="7EFDF1D1" w:rsidR="001B27E7" w:rsidRPr="007F3235" w:rsidRDefault="001B27E7" w:rsidP="005E2818">
      <w:pPr>
        <w:pStyle w:val="BasicParagraph"/>
        <w:numPr>
          <w:ilvl w:val="0"/>
          <w:numId w:val="10"/>
        </w:numPr>
        <w:suppressAutoHyphens/>
        <w:spacing w:after="115"/>
        <w:rPr>
          <w:rFonts w:asciiTheme="minorBidi" w:hAnsiTheme="minorBidi" w:cstheme="minorBidi"/>
          <w:sz w:val="36"/>
          <w:szCs w:val="36"/>
        </w:rPr>
      </w:pPr>
      <w:r w:rsidRPr="007F3235">
        <w:rPr>
          <w:rFonts w:asciiTheme="minorBidi" w:hAnsiTheme="minorBidi" w:cstheme="minorBidi"/>
          <w:b/>
          <w:bCs/>
          <w:sz w:val="36"/>
          <w:szCs w:val="36"/>
        </w:rPr>
        <w:t xml:space="preserve">Call Preferences:  </w:t>
      </w:r>
      <w:r w:rsidRPr="007F3235">
        <w:rPr>
          <w:rFonts w:asciiTheme="minorBidi" w:hAnsiTheme="minorBidi" w:cstheme="minorBidi"/>
          <w:sz w:val="36"/>
          <w:szCs w:val="36"/>
        </w:rPr>
        <w:t xml:space="preserve">Allows TRS and IP Relay callers to select: Gender, Language for Incoming Calls, Answer type defaults to Voice and Call Handling. </w:t>
      </w:r>
    </w:p>
    <w:p w14:paraId="4937B610" w14:textId="7AA3944E" w:rsidR="0083576E" w:rsidRPr="00094763" w:rsidRDefault="001B27E7" w:rsidP="00094763">
      <w:pPr>
        <w:pStyle w:val="BasicParagraph"/>
        <w:numPr>
          <w:ilvl w:val="0"/>
          <w:numId w:val="10"/>
        </w:numPr>
        <w:suppressAutoHyphens/>
        <w:spacing w:after="115"/>
        <w:rPr>
          <w:rFonts w:asciiTheme="minorBidi" w:hAnsiTheme="minorBidi" w:cstheme="minorBidi"/>
          <w:sz w:val="36"/>
          <w:szCs w:val="36"/>
        </w:rPr>
      </w:pPr>
      <w:r w:rsidRPr="007F3235">
        <w:rPr>
          <w:rFonts w:asciiTheme="minorBidi" w:hAnsiTheme="minorBidi" w:cstheme="minorBidi"/>
          <w:b/>
          <w:bCs/>
          <w:sz w:val="36"/>
          <w:szCs w:val="36"/>
        </w:rPr>
        <w:t>Notes:</w:t>
      </w:r>
      <w:r w:rsidRPr="007F3235">
        <w:rPr>
          <w:rFonts w:asciiTheme="minorBidi" w:hAnsiTheme="minorBidi" w:cstheme="minorBidi"/>
          <w:sz w:val="36"/>
          <w:szCs w:val="36"/>
        </w:rPr>
        <w:t xml:space="preserve">  Allows TRS and IP Relay users to include brief notes for the Relay Operator.</w:t>
      </w:r>
    </w:p>
    <w:p w14:paraId="6AEC70ED" w14:textId="25881189" w:rsidR="001B27E7" w:rsidRPr="007F3235" w:rsidRDefault="001B27E7" w:rsidP="005E2818">
      <w:pPr>
        <w:pStyle w:val="BasicParagraph"/>
        <w:numPr>
          <w:ilvl w:val="0"/>
          <w:numId w:val="10"/>
        </w:numPr>
        <w:suppressAutoHyphens/>
        <w:spacing w:after="115"/>
        <w:rPr>
          <w:rFonts w:asciiTheme="minorBidi" w:hAnsiTheme="minorBidi" w:cstheme="minorBidi"/>
          <w:sz w:val="36"/>
          <w:szCs w:val="36"/>
        </w:rPr>
      </w:pPr>
      <w:r w:rsidRPr="007F3235">
        <w:rPr>
          <w:rFonts w:asciiTheme="minorBidi" w:hAnsiTheme="minorBidi" w:cstheme="minorBidi"/>
          <w:b/>
          <w:bCs/>
          <w:sz w:val="36"/>
          <w:szCs w:val="36"/>
        </w:rPr>
        <w:t xml:space="preserve">Speech to Speech: </w:t>
      </w:r>
      <w:r w:rsidRPr="007F3235">
        <w:rPr>
          <w:rFonts w:asciiTheme="minorBidi" w:hAnsiTheme="minorBidi" w:cstheme="minorBidi"/>
          <w:sz w:val="36"/>
          <w:szCs w:val="36"/>
        </w:rPr>
        <w:t xml:space="preserve"> Options available for Speech-to-Speech users.</w:t>
      </w:r>
    </w:p>
    <w:p w14:paraId="0BB528D7" w14:textId="4616565F" w:rsidR="001B27E7" w:rsidRPr="007F3235" w:rsidRDefault="001B27E7" w:rsidP="005E2818">
      <w:pPr>
        <w:pStyle w:val="BasicParagraph"/>
        <w:numPr>
          <w:ilvl w:val="0"/>
          <w:numId w:val="10"/>
        </w:numPr>
        <w:suppressAutoHyphens/>
        <w:spacing w:after="115"/>
        <w:rPr>
          <w:rFonts w:asciiTheme="minorBidi" w:hAnsiTheme="minorBidi" w:cstheme="minorBidi"/>
          <w:sz w:val="36"/>
          <w:szCs w:val="36"/>
        </w:rPr>
      </w:pPr>
      <w:r w:rsidRPr="007F3235">
        <w:rPr>
          <w:rFonts w:asciiTheme="minorBidi" w:hAnsiTheme="minorBidi" w:cstheme="minorBidi"/>
          <w:b/>
          <w:bCs/>
          <w:sz w:val="36"/>
          <w:szCs w:val="36"/>
        </w:rPr>
        <w:t xml:space="preserve">Emergency Numbers: </w:t>
      </w:r>
      <w:r w:rsidRPr="007F3235">
        <w:rPr>
          <w:rFonts w:asciiTheme="minorBidi" w:hAnsiTheme="minorBidi" w:cstheme="minorBidi"/>
          <w:sz w:val="36"/>
          <w:szCs w:val="36"/>
        </w:rPr>
        <w:t xml:space="preserve"> Allows users to save preferred emergency numbers (</w:t>
      </w:r>
      <w:proofErr w:type="gramStart"/>
      <w:r w:rsidRPr="007F3235">
        <w:rPr>
          <w:rFonts w:asciiTheme="minorBidi" w:hAnsiTheme="minorBidi" w:cstheme="minorBidi"/>
          <w:sz w:val="36"/>
          <w:szCs w:val="36"/>
        </w:rPr>
        <w:t>i.e.;</w:t>
      </w:r>
      <w:proofErr w:type="gramEnd"/>
      <w:r w:rsidRPr="007F3235">
        <w:rPr>
          <w:rFonts w:asciiTheme="minorBidi" w:hAnsiTheme="minorBidi" w:cstheme="minorBidi"/>
          <w:sz w:val="36"/>
          <w:szCs w:val="36"/>
        </w:rPr>
        <w:t xml:space="preserve"> doctor, attorney, etc.)</w:t>
      </w:r>
    </w:p>
    <w:p w14:paraId="3FEC7395" w14:textId="334DCB4F" w:rsidR="001B27E7" w:rsidRPr="007F3235" w:rsidRDefault="001B27E7" w:rsidP="005E2818">
      <w:pPr>
        <w:pStyle w:val="BasicParagraph"/>
        <w:numPr>
          <w:ilvl w:val="0"/>
          <w:numId w:val="10"/>
        </w:numPr>
        <w:suppressAutoHyphens/>
        <w:spacing w:after="115"/>
        <w:rPr>
          <w:rFonts w:asciiTheme="minorBidi" w:hAnsiTheme="minorBidi" w:cstheme="minorBidi"/>
          <w:sz w:val="36"/>
          <w:szCs w:val="36"/>
        </w:rPr>
      </w:pPr>
      <w:r w:rsidRPr="007F3235">
        <w:rPr>
          <w:rFonts w:asciiTheme="minorBidi" w:hAnsiTheme="minorBidi" w:cstheme="minorBidi"/>
          <w:b/>
          <w:bCs/>
          <w:sz w:val="36"/>
          <w:szCs w:val="36"/>
        </w:rPr>
        <w:t>Permissions:</w:t>
      </w:r>
      <w:r w:rsidRPr="007F3235">
        <w:rPr>
          <w:rFonts w:asciiTheme="minorBidi" w:hAnsiTheme="minorBidi" w:cstheme="minorBidi"/>
          <w:sz w:val="36"/>
          <w:szCs w:val="36"/>
        </w:rPr>
        <w:t xml:space="preserve">  Options for blocking types of outbound calls.</w:t>
      </w:r>
    </w:p>
    <w:p w14:paraId="7D0FFA2F" w14:textId="77777777" w:rsidR="005E2818" w:rsidRDefault="001B27E7" w:rsidP="005E2818">
      <w:pPr>
        <w:pStyle w:val="BasicParagraph"/>
        <w:numPr>
          <w:ilvl w:val="0"/>
          <w:numId w:val="10"/>
        </w:numPr>
        <w:suppressAutoHyphens/>
        <w:spacing w:after="115"/>
        <w:rPr>
          <w:rFonts w:asciiTheme="minorBidi" w:hAnsiTheme="minorBidi" w:cstheme="minorBidi"/>
          <w:sz w:val="36"/>
          <w:szCs w:val="36"/>
        </w:rPr>
      </w:pPr>
      <w:r w:rsidRPr="007F3235">
        <w:rPr>
          <w:rFonts w:asciiTheme="minorBidi" w:hAnsiTheme="minorBidi" w:cstheme="minorBidi"/>
          <w:b/>
          <w:bCs/>
          <w:sz w:val="36"/>
          <w:szCs w:val="36"/>
        </w:rPr>
        <w:t>Personal Information:</w:t>
      </w:r>
      <w:r w:rsidRPr="007F3235">
        <w:rPr>
          <w:rFonts w:asciiTheme="minorBidi" w:hAnsiTheme="minorBidi" w:cstheme="minorBidi"/>
          <w:sz w:val="36"/>
          <w:szCs w:val="36"/>
        </w:rPr>
        <w:t xml:space="preserve">  Update address information.</w:t>
      </w:r>
    </w:p>
    <w:p w14:paraId="3CFB4DDD" w14:textId="68FDE764" w:rsidR="001B27E7" w:rsidRPr="005E2818" w:rsidRDefault="001B27E7" w:rsidP="005E2818">
      <w:pPr>
        <w:pStyle w:val="BasicParagraph"/>
        <w:numPr>
          <w:ilvl w:val="0"/>
          <w:numId w:val="10"/>
        </w:numPr>
        <w:tabs>
          <w:tab w:val="left" w:pos="630"/>
        </w:tabs>
        <w:suppressAutoHyphens/>
        <w:spacing w:after="115"/>
        <w:rPr>
          <w:rFonts w:asciiTheme="minorBidi" w:hAnsiTheme="minorBidi" w:cstheme="minorBidi"/>
          <w:sz w:val="36"/>
          <w:szCs w:val="36"/>
        </w:rPr>
      </w:pPr>
      <w:r w:rsidRPr="005E2818">
        <w:rPr>
          <w:rFonts w:asciiTheme="minorBidi" w:hAnsiTheme="minorBidi" w:cstheme="minorBidi"/>
          <w:b/>
          <w:bCs/>
          <w:sz w:val="36"/>
          <w:szCs w:val="36"/>
        </w:rPr>
        <w:lastRenderedPageBreak/>
        <w:t xml:space="preserve">Account Security:  </w:t>
      </w:r>
      <w:r w:rsidRPr="005E2818">
        <w:rPr>
          <w:rFonts w:asciiTheme="minorBidi" w:hAnsiTheme="minorBidi" w:cstheme="minorBidi"/>
          <w:sz w:val="36"/>
          <w:szCs w:val="36"/>
        </w:rPr>
        <w:t xml:space="preserve">Change Password or Security </w:t>
      </w:r>
      <w:r w:rsidR="005E2818" w:rsidRPr="005E2818">
        <w:rPr>
          <w:rFonts w:asciiTheme="minorBidi" w:hAnsiTheme="minorBidi" w:cstheme="minorBidi"/>
          <w:sz w:val="36"/>
          <w:szCs w:val="36"/>
        </w:rPr>
        <w:br/>
      </w:r>
      <w:r w:rsidR="005E2818">
        <w:rPr>
          <w:rFonts w:asciiTheme="minorBidi" w:hAnsiTheme="minorBidi" w:cstheme="minorBidi"/>
          <w:sz w:val="36"/>
          <w:szCs w:val="36"/>
        </w:rPr>
        <w:tab/>
      </w:r>
      <w:r w:rsidRPr="005E2818">
        <w:rPr>
          <w:rFonts w:asciiTheme="minorBidi" w:hAnsiTheme="minorBidi" w:cstheme="minorBidi"/>
          <w:sz w:val="36"/>
          <w:szCs w:val="36"/>
        </w:rPr>
        <w:t>Question/Answer.</w:t>
      </w:r>
    </w:p>
    <w:p w14:paraId="2CB1FDFA" w14:textId="71E59151" w:rsidR="001B27E7" w:rsidRDefault="001B27E7" w:rsidP="005E2818">
      <w:pPr>
        <w:pStyle w:val="ListParagraph"/>
        <w:numPr>
          <w:ilvl w:val="0"/>
          <w:numId w:val="10"/>
        </w:numPr>
        <w:rPr>
          <w:rFonts w:asciiTheme="minorBidi" w:hAnsiTheme="minorBidi" w:cstheme="minorBidi"/>
          <w:sz w:val="36"/>
          <w:szCs w:val="36"/>
        </w:rPr>
      </w:pPr>
      <w:r w:rsidRPr="005E2818">
        <w:rPr>
          <w:rFonts w:asciiTheme="minorBidi" w:hAnsiTheme="minorBidi" w:cstheme="minorBidi"/>
          <w:b/>
          <w:bCs/>
          <w:sz w:val="36"/>
          <w:szCs w:val="36"/>
        </w:rPr>
        <w:t xml:space="preserve">Print:  </w:t>
      </w:r>
      <w:r w:rsidRPr="005E2818">
        <w:rPr>
          <w:rFonts w:asciiTheme="minorBidi" w:hAnsiTheme="minorBidi" w:cstheme="minorBidi"/>
          <w:sz w:val="36"/>
          <w:szCs w:val="36"/>
        </w:rPr>
        <w:t>Print your Customer Profile information.</w:t>
      </w:r>
    </w:p>
    <w:p w14:paraId="0F04CBFC" w14:textId="35D2F14D" w:rsidR="00094763" w:rsidRDefault="00094763" w:rsidP="00094763">
      <w:pPr>
        <w:rPr>
          <w:rFonts w:asciiTheme="minorBidi" w:hAnsiTheme="minorBidi" w:cstheme="minorBidi"/>
          <w:sz w:val="36"/>
          <w:szCs w:val="36"/>
        </w:rPr>
      </w:pPr>
    </w:p>
    <w:p w14:paraId="787FD888" w14:textId="5BA2D722" w:rsidR="00094763" w:rsidRPr="00094763" w:rsidRDefault="00094763" w:rsidP="00094763">
      <w:pPr>
        <w:rPr>
          <w:rFonts w:asciiTheme="minorBidi" w:hAnsiTheme="minorBidi" w:cstheme="minorBidi"/>
          <w:sz w:val="36"/>
          <w:szCs w:val="36"/>
        </w:rPr>
      </w:pPr>
      <w:r>
        <w:rPr>
          <w:rFonts w:asciiTheme="minorBidi" w:hAnsiTheme="minorBidi" w:cstheme="minorBidi"/>
          <w:b/>
          <w:bCs/>
          <w:noProof/>
          <w:sz w:val="44"/>
          <w:szCs w:val="44"/>
        </w:rPr>
        <w:drawing>
          <wp:inline distT="0" distB="0" distL="0" distR="0" wp14:anchorId="11242BC4" wp14:editId="16261A67">
            <wp:extent cx="4870311" cy="6916848"/>
            <wp:effectExtent l="0" t="0" r="0" b="0"/>
            <wp:docPr id="16" name="Picture 16" descr="A screenshot of the Customer Profile on the T-Mobile IP Relay web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screenshot of the Customer Profile on the T-Mobile IP Relay webpage.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33" t="1" r="-2358" b="-1725"/>
                    <a:stretch/>
                  </pic:blipFill>
                  <pic:spPr bwMode="auto">
                    <a:xfrm>
                      <a:off x="0" y="0"/>
                      <a:ext cx="4871036" cy="69178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795E76" w14:textId="0629BAB3" w:rsidR="007F3235" w:rsidRPr="007F3235" w:rsidRDefault="007F3235" w:rsidP="001B27E7">
      <w:pPr>
        <w:rPr>
          <w:rFonts w:asciiTheme="minorBidi" w:hAnsiTheme="minorBidi" w:cstheme="minorBidi"/>
          <w:sz w:val="36"/>
          <w:szCs w:val="36"/>
        </w:rPr>
      </w:pPr>
    </w:p>
    <w:p w14:paraId="756D799F" w14:textId="03DFBEA1" w:rsidR="005E2818" w:rsidRPr="005E2818" w:rsidRDefault="007F3235" w:rsidP="005E2818">
      <w:pPr>
        <w:pStyle w:val="BasicParagraph"/>
        <w:pBdr>
          <w:top w:val="single" w:sz="4" w:space="1" w:color="auto"/>
        </w:pBdr>
        <w:rPr>
          <w:rFonts w:asciiTheme="minorBidi" w:hAnsiTheme="minorBidi" w:cstheme="minorBidi"/>
          <w:b/>
          <w:bCs/>
          <w:sz w:val="44"/>
          <w:szCs w:val="44"/>
        </w:rPr>
      </w:pPr>
      <w:r w:rsidRPr="007F3235">
        <w:rPr>
          <w:rFonts w:asciiTheme="minorBidi" w:hAnsiTheme="minorBidi" w:cstheme="minorBidi"/>
          <w:b/>
          <w:bCs/>
          <w:sz w:val="44"/>
          <w:szCs w:val="44"/>
        </w:rPr>
        <w:t>Accessibility Care Contact Information</w:t>
      </w:r>
    </w:p>
    <w:p w14:paraId="2A155E48" w14:textId="0752254C" w:rsidR="007F3235" w:rsidRPr="007F3235" w:rsidRDefault="007F3235" w:rsidP="007F3235">
      <w:pPr>
        <w:pStyle w:val="BasicParagraph"/>
        <w:suppressAutoHyphens/>
        <w:spacing w:after="115"/>
        <w:rPr>
          <w:rFonts w:asciiTheme="minorBidi" w:hAnsiTheme="minorBidi" w:cstheme="minorBidi"/>
          <w:sz w:val="36"/>
          <w:szCs w:val="36"/>
        </w:rPr>
      </w:pPr>
      <w:r w:rsidRPr="007F3235">
        <w:rPr>
          <w:rFonts w:asciiTheme="minorBidi" w:hAnsiTheme="minorBidi" w:cstheme="minorBidi"/>
          <w:sz w:val="36"/>
          <w:szCs w:val="36"/>
        </w:rPr>
        <w:t>Voice/TTY: (800) 676-3777</w:t>
      </w:r>
      <w:r w:rsidRPr="007F3235">
        <w:rPr>
          <w:rFonts w:asciiTheme="minorBidi" w:hAnsiTheme="minorBidi" w:cstheme="minorBidi"/>
          <w:sz w:val="36"/>
          <w:szCs w:val="36"/>
        </w:rPr>
        <w:tab/>
      </w:r>
    </w:p>
    <w:p w14:paraId="10CEBCE3" w14:textId="5959B566" w:rsidR="007F3235" w:rsidRPr="007F3235" w:rsidRDefault="007F3235" w:rsidP="007F3235">
      <w:pPr>
        <w:pStyle w:val="BasicParagraph"/>
        <w:suppressAutoHyphens/>
        <w:spacing w:after="115"/>
        <w:rPr>
          <w:rFonts w:asciiTheme="minorBidi" w:hAnsiTheme="minorBidi" w:cstheme="minorBidi"/>
          <w:sz w:val="36"/>
          <w:szCs w:val="36"/>
        </w:rPr>
      </w:pPr>
      <w:r w:rsidRPr="007F3235">
        <w:rPr>
          <w:rFonts w:asciiTheme="minorBidi" w:hAnsiTheme="minorBidi" w:cstheme="minorBidi"/>
          <w:sz w:val="36"/>
          <w:szCs w:val="36"/>
        </w:rPr>
        <w:t>Speech-to-Speech: (877) 787-1989</w:t>
      </w:r>
    </w:p>
    <w:p w14:paraId="663103F0" w14:textId="7AD8E19E" w:rsidR="007F3235" w:rsidRPr="007F3235" w:rsidRDefault="007F3235" w:rsidP="007F3235">
      <w:pPr>
        <w:pStyle w:val="BasicParagraph"/>
        <w:suppressAutoHyphens/>
        <w:spacing w:after="115"/>
        <w:rPr>
          <w:rFonts w:asciiTheme="minorBidi" w:hAnsiTheme="minorBidi" w:cstheme="minorBidi"/>
          <w:sz w:val="36"/>
          <w:szCs w:val="36"/>
        </w:rPr>
      </w:pPr>
      <w:proofErr w:type="spellStart"/>
      <w:r w:rsidRPr="007F3235">
        <w:rPr>
          <w:rFonts w:asciiTheme="minorBidi" w:hAnsiTheme="minorBidi" w:cstheme="minorBidi"/>
          <w:sz w:val="36"/>
          <w:szCs w:val="36"/>
        </w:rPr>
        <w:t>Español</w:t>
      </w:r>
      <w:proofErr w:type="spellEnd"/>
      <w:r w:rsidRPr="007F3235">
        <w:rPr>
          <w:rFonts w:asciiTheme="minorBidi" w:hAnsiTheme="minorBidi" w:cstheme="minorBidi"/>
          <w:sz w:val="36"/>
          <w:szCs w:val="36"/>
        </w:rPr>
        <w:t>: (800) 676-4290</w:t>
      </w:r>
    </w:p>
    <w:p w14:paraId="0171063A" w14:textId="3343F354" w:rsidR="007F3235" w:rsidRPr="007F3235" w:rsidRDefault="007F3235" w:rsidP="007F3235">
      <w:pPr>
        <w:pStyle w:val="BasicParagraph"/>
        <w:suppressAutoHyphens/>
        <w:spacing w:after="115"/>
        <w:rPr>
          <w:rFonts w:asciiTheme="minorBidi" w:hAnsiTheme="minorBidi" w:cstheme="minorBidi"/>
          <w:sz w:val="36"/>
          <w:szCs w:val="36"/>
        </w:rPr>
      </w:pPr>
      <w:r w:rsidRPr="007F3235">
        <w:rPr>
          <w:rFonts w:asciiTheme="minorBidi" w:hAnsiTheme="minorBidi" w:cstheme="minorBidi"/>
          <w:sz w:val="36"/>
          <w:szCs w:val="36"/>
        </w:rPr>
        <w:t xml:space="preserve">Email: </w:t>
      </w:r>
      <w:hyperlink r:id="rId25" w:history="1">
        <w:r w:rsidRPr="00701F33">
          <w:rPr>
            <w:rStyle w:val="Hyperlink"/>
            <w:rFonts w:asciiTheme="minorBidi" w:hAnsiTheme="minorBidi" w:cstheme="minorBidi"/>
            <w:sz w:val="36"/>
            <w:szCs w:val="36"/>
          </w:rPr>
          <w:t>iprelay@t-mobile.com</w:t>
        </w:r>
      </w:hyperlink>
      <w:r w:rsidRPr="007F3235">
        <w:rPr>
          <w:rFonts w:asciiTheme="minorBidi" w:hAnsiTheme="minorBidi" w:cstheme="minorBidi"/>
          <w:sz w:val="36"/>
          <w:szCs w:val="36"/>
        </w:rPr>
        <w:tab/>
      </w:r>
    </w:p>
    <w:p w14:paraId="68089218" w14:textId="6648CE32" w:rsidR="007F3235" w:rsidRPr="007F3235" w:rsidRDefault="007F3235" w:rsidP="007F3235">
      <w:pPr>
        <w:pStyle w:val="BasicParagraph"/>
        <w:suppressAutoHyphens/>
        <w:spacing w:after="115"/>
        <w:rPr>
          <w:rFonts w:asciiTheme="minorBidi" w:hAnsiTheme="minorBidi" w:cstheme="minorBidi"/>
          <w:sz w:val="36"/>
          <w:szCs w:val="36"/>
        </w:rPr>
      </w:pPr>
      <w:r w:rsidRPr="007F3235">
        <w:rPr>
          <w:rFonts w:asciiTheme="minorBidi" w:hAnsiTheme="minorBidi" w:cstheme="minorBidi"/>
          <w:sz w:val="36"/>
          <w:szCs w:val="36"/>
        </w:rPr>
        <w:t>Fax: (877) 877-3291</w:t>
      </w:r>
      <w:r w:rsidRPr="007F3235">
        <w:rPr>
          <w:rFonts w:asciiTheme="minorBidi" w:hAnsiTheme="minorBidi" w:cstheme="minorBidi"/>
          <w:sz w:val="36"/>
          <w:szCs w:val="36"/>
        </w:rPr>
        <w:tab/>
      </w:r>
    </w:p>
    <w:p w14:paraId="2BD9974F" w14:textId="3D26C8C8" w:rsidR="007F3235" w:rsidRPr="007F3235" w:rsidRDefault="007F3235" w:rsidP="007F3235">
      <w:pPr>
        <w:pStyle w:val="BasicParagraph"/>
        <w:suppressAutoHyphens/>
        <w:rPr>
          <w:rFonts w:asciiTheme="minorBidi" w:hAnsiTheme="minorBidi" w:cstheme="minorBidi"/>
          <w:sz w:val="36"/>
          <w:szCs w:val="36"/>
        </w:rPr>
      </w:pPr>
      <w:r w:rsidRPr="007F3235">
        <w:rPr>
          <w:rFonts w:asciiTheme="minorBidi" w:hAnsiTheme="minorBidi" w:cstheme="minorBidi"/>
          <w:sz w:val="36"/>
          <w:szCs w:val="36"/>
        </w:rPr>
        <w:t xml:space="preserve">Website: </w:t>
      </w:r>
      <w:hyperlink r:id="rId26" w:history="1">
        <w:r w:rsidRPr="00701F33">
          <w:rPr>
            <w:rStyle w:val="Hyperlink"/>
            <w:rFonts w:asciiTheme="minorBidi" w:hAnsiTheme="minorBidi" w:cstheme="minorBidi"/>
            <w:sz w:val="36"/>
            <w:szCs w:val="36"/>
          </w:rPr>
          <w:t>t-mobile.com/</w:t>
        </w:r>
        <w:proofErr w:type="spellStart"/>
        <w:r w:rsidRPr="00701F33">
          <w:rPr>
            <w:rStyle w:val="Hyperlink"/>
            <w:rFonts w:asciiTheme="minorBidi" w:hAnsiTheme="minorBidi" w:cstheme="minorBidi"/>
            <w:sz w:val="36"/>
            <w:szCs w:val="36"/>
          </w:rPr>
          <w:t>iprelay</w:t>
        </w:r>
        <w:proofErr w:type="spellEnd"/>
      </w:hyperlink>
    </w:p>
    <w:p w14:paraId="09EC12D0" w14:textId="4C3D6B70" w:rsidR="007F3235" w:rsidRDefault="007F3235" w:rsidP="001B27E7">
      <w:pPr>
        <w:rPr>
          <w:rFonts w:asciiTheme="minorBidi" w:hAnsiTheme="minorBidi" w:cstheme="minorBidi"/>
          <w:color w:val="000000" w:themeColor="text1"/>
          <w:sz w:val="36"/>
          <w:szCs w:val="36"/>
        </w:rPr>
      </w:pPr>
    </w:p>
    <w:p w14:paraId="41EF5802" w14:textId="77777777" w:rsidR="00164D68" w:rsidRDefault="00164D68" w:rsidP="00164D68">
      <w:pPr>
        <w:pStyle w:val="BasicParagraph"/>
        <w:suppressAutoHyphens/>
        <w:jc w:val="both"/>
        <w:rPr>
          <w:rFonts w:ascii="Arial" w:hAnsi="Arial" w:cs="Arial Narrow"/>
          <w:sz w:val="36"/>
          <w:szCs w:val="36"/>
        </w:rPr>
      </w:pPr>
    </w:p>
    <w:p w14:paraId="07F9F248" w14:textId="4A83EB86" w:rsidR="00164D68" w:rsidRPr="00164D68" w:rsidRDefault="00164D68" w:rsidP="00164D68">
      <w:pPr>
        <w:pStyle w:val="BasicParagraph"/>
        <w:pBdr>
          <w:top w:val="single" w:sz="4" w:space="1" w:color="auto"/>
        </w:pBdr>
        <w:suppressAutoHyphens/>
        <w:jc w:val="both"/>
        <w:rPr>
          <w:rFonts w:ascii="Arial" w:hAnsi="Arial" w:cs="Arial Narrow"/>
          <w:sz w:val="36"/>
          <w:szCs w:val="36"/>
        </w:rPr>
      </w:pPr>
      <w:r w:rsidRPr="00164D68">
        <w:rPr>
          <w:rFonts w:ascii="Arial" w:hAnsi="Arial" w:cs="Arial Narrow"/>
          <w:sz w:val="36"/>
          <w:szCs w:val="36"/>
        </w:rPr>
        <w:t xml:space="preserve">* Registration and Internet connection required. </w:t>
      </w:r>
    </w:p>
    <w:p w14:paraId="6B4F7264" w14:textId="772DE1FD" w:rsidR="00164D68" w:rsidRPr="00164D68" w:rsidRDefault="00164D68" w:rsidP="00164D68">
      <w:pPr>
        <w:rPr>
          <w:rFonts w:cstheme="minorBidi"/>
          <w:color w:val="000000" w:themeColor="text1"/>
          <w:sz w:val="36"/>
          <w:szCs w:val="36"/>
        </w:rPr>
      </w:pPr>
      <w:r w:rsidRPr="00164D68">
        <w:rPr>
          <w:rFonts w:cs="Arial Narrow"/>
          <w:sz w:val="36"/>
          <w:szCs w:val="36"/>
        </w:rPr>
        <w:t xml:space="preserve">Although IP Relay can be used for emergency calling, such emergency calling may not function the same as traditional 911/E911 </w:t>
      </w:r>
      <w:proofErr w:type="spellStart"/>
      <w:r w:rsidRPr="00164D68">
        <w:rPr>
          <w:rFonts w:cs="Arial Narrow"/>
          <w:sz w:val="36"/>
          <w:szCs w:val="36"/>
        </w:rPr>
        <w:t>svcs</w:t>
      </w:r>
      <w:proofErr w:type="spellEnd"/>
      <w:r w:rsidRPr="00164D68">
        <w:rPr>
          <w:rFonts w:cs="Arial Narrow"/>
          <w:sz w:val="36"/>
          <w:szCs w:val="36"/>
        </w:rPr>
        <w:t xml:space="preserve">. T-Mobile is not responsible for any damages resulting from errors, defects, malfunctions, interruptions, or failures in accessing or attempting to access emergency </w:t>
      </w:r>
      <w:proofErr w:type="spellStart"/>
      <w:r w:rsidRPr="00164D68">
        <w:rPr>
          <w:rFonts w:cs="Arial Narrow"/>
          <w:sz w:val="36"/>
          <w:szCs w:val="36"/>
        </w:rPr>
        <w:t>savcs</w:t>
      </w:r>
      <w:proofErr w:type="spellEnd"/>
      <w:r w:rsidRPr="00164D68">
        <w:rPr>
          <w:rFonts w:cs="Arial Narrow"/>
          <w:sz w:val="36"/>
          <w:szCs w:val="36"/>
        </w:rPr>
        <w:t xml:space="preserve"> through IP Relay.  Devices and screen images simulated. T-Mobile, the T Logo, </w:t>
      </w:r>
      <w:proofErr w:type="gramStart"/>
      <w:r w:rsidRPr="00164D68">
        <w:rPr>
          <w:rFonts w:cs="Arial Narrow"/>
          <w:sz w:val="36"/>
          <w:szCs w:val="36"/>
        </w:rPr>
        <w:t>Magenta</w:t>
      </w:r>
      <w:proofErr w:type="gramEnd"/>
      <w:r w:rsidRPr="00164D68">
        <w:rPr>
          <w:rFonts w:cs="Arial Narrow"/>
          <w:sz w:val="36"/>
          <w:szCs w:val="36"/>
        </w:rPr>
        <w:t xml:space="preserve"> and the magenta color are registered trademarks of Deutsche Telekom AG. ©202</w:t>
      </w:r>
      <w:r w:rsidR="003044AE">
        <w:rPr>
          <w:rFonts w:cs="Arial Narrow"/>
          <w:sz w:val="36"/>
          <w:szCs w:val="36"/>
        </w:rPr>
        <w:t>2</w:t>
      </w:r>
      <w:r w:rsidRPr="00164D68">
        <w:rPr>
          <w:rFonts w:cs="Arial Narrow"/>
          <w:sz w:val="36"/>
          <w:szCs w:val="36"/>
        </w:rPr>
        <w:t xml:space="preserve"> T-Mobile USA, Inc. All other marks are property of their respective owner.   </w:t>
      </w:r>
    </w:p>
    <w:sectPr w:rsidR="00164D68" w:rsidRPr="00164D68" w:rsidSect="00094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823"/>
    <w:multiLevelType w:val="hybridMultilevel"/>
    <w:tmpl w:val="F3D862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E766C3"/>
    <w:multiLevelType w:val="hybridMultilevel"/>
    <w:tmpl w:val="0802B2E0"/>
    <w:lvl w:ilvl="0" w:tplc="26FE4B0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26A29"/>
    <w:multiLevelType w:val="hybridMultilevel"/>
    <w:tmpl w:val="6D688EF0"/>
    <w:lvl w:ilvl="0" w:tplc="26FE4B0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775EA5"/>
    <w:multiLevelType w:val="hybridMultilevel"/>
    <w:tmpl w:val="32B22112"/>
    <w:lvl w:ilvl="0" w:tplc="349CAD5C">
      <w:start w:val="9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8032D"/>
    <w:multiLevelType w:val="hybridMultilevel"/>
    <w:tmpl w:val="012C3352"/>
    <w:lvl w:ilvl="0" w:tplc="26FE4B0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851C0"/>
    <w:multiLevelType w:val="hybridMultilevel"/>
    <w:tmpl w:val="DD4E90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F478BA"/>
    <w:multiLevelType w:val="hybridMultilevel"/>
    <w:tmpl w:val="33161E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D54AA3"/>
    <w:multiLevelType w:val="hybridMultilevel"/>
    <w:tmpl w:val="342843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4B74E0"/>
    <w:multiLevelType w:val="hybridMultilevel"/>
    <w:tmpl w:val="10C26426"/>
    <w:lvl w:ilvl="0" w:tplc="26FE4B0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93480"/>
    <w:multiLevelType w:val="hybridMultilevel"/>
    <w:tmpl w:val="BE64B05C"/>
    <w:lvl w:ilvl="0" w:tplc="26FE4B0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E7"/>
    <w:rsid w:val="00094763"/>
    <w:rsid w:val="00164D68"/>
    <w:rsid w:val="001A34E0"/>
    <w:rsid w:val="001B27E7"/>
    <w:rsid w:val="001C4006"/>
    <w:rsid w:val="0026785C"/>
    <w:rsid w:val="00285368"/>
    <w:rsid w:val="003044AE"/>
    <w:rsid w:val="00356736"/>
    <w:rsid w:val="003B36E4"/>
    <w:rsid w:val="004506DA"/>
    <w:rsid w:val="00497257"/>
    <w:rsid w:val="004E5543"/>
    <w:rsid w:val="005E2818"/>
    <w:rsid w:val="00701F33"/>
    <w:rsid w:val="007E102B"/>
    <w:rsid w:val="007F3235"/>
    <w:rsid w:val="0083576E"/>
    <w:rsid w:val="00964CFD"/>
    <w:rsid w:val="009A7DB2"/>
    <w:rsid w:val="009B7CFA"/>
    <w:rsid w:val="00A50F9F"/>
    <w:rsid w:val="00C447F8"/>
    <w:rsid w:val="00F336C4"/>
    <w:rsid w:val="00F8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80BCB"/>
  <w15:chartTrackingRefBased/>
  <w15:docId w15:val="{0531C766-9F48-DB44-8D5C-01A70C9A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B27E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z w:val="24"/>
      <w:szCs w:val="24"/>
      <w:lang w:bidi="he-IL"/>
    </w:rPr>
  </w:style>
  <w:style w:type="paragraph" w:customStyle="1" w:styleId="NoParagraphStyle">
    <w:name w:val="[No Paragraph Style]"/>
    <w:rsid w:val="001B27E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z w:val="24"/>
      <w:szCs w:val="24"/>
      <w:lang w:bidi="he-IL"/>
    </w:rPr>
  </w:style>
  <w:style w:type="paragraph" w:styleId="ListParagraph">
    <w:name w:val="List Paragraph"/>
    <w:basedOn w:val="Normal"/>
    <w:uiPriority w:val="34"/>
    <w:qFormat/>
    <w:rsid w:val="005E28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1F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1F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1F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hyperlink" Target="http://t-mobile.com/iprelay" TargetMode="External"/><Relationship Id="rId3" Type="http://schemas.openxmlformats.org/officeDocument/2006/relationships/styles" Target="styles.xml"/><Relationship Id="rId21" Type="http://schemas.openxmlformats.org/officeDocument/2006/relationships/hyperlink" Target="http://t-mobile.com/iprelay" TargetMode="External"/><Relationship Id="rId7" Type="http://schemas.openxmlformats.org/officeDocument/2006/relationships/hyperlink" Target="http://t-mobile.com/iprelay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hyperlink" Target="mailto:iprelay@t-mobile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hyperlink" Target="http://t-mobile.com/iprelay" TargetMode="External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://t-mobile.com/iprelay" TargetMode="External"/><Relationship Id="rId14" Type="http://schemas.openxmlformats.org/officeDocument/2006/relationships/hyperlink" Target="mailto:iprelay@t-mobile.com" TargetMode="External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643E72-7B0A-1844-BFA8-4EE8C00B5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Michalowski</dc:creator>
  <cp:keywords/>
  <dc:description/>
  <cp:lastModifiedBy>David Michalowski</cp:lastModifiedBy>
  <cp:revision>5</cp:revision>
  <dcterms:created xsi:type="dcterms:W3CDTF">2021-12-10T16:35:00Z</dcterms:created>
  <dcterms:modified xsi:type="dcterms:W3CDTF">2021-12-29T19:25:00Z</dcterms:modified>
</cp:coreProperties>
</file>